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B56E" w14:textId="77777777" w:rsidR="005563BE" w:rsidRDefault="005563BE">
      <w:pPr>
        <w:pStyle w:val="BodyText"/>
        <w:rPr>
          <w:rFonts w:ascii="Times New Roman"/>
          <w:sz w:val="18"/>
        </w:rPr>
      </w:pPr>
    </w:p>
    <w:p w14:paraId="5ABE3407" w14:textId="77777777" w:rsidR="005563BE" w:rsidRDefault="005563BE">
      <w:pPr>
        <w:pStyle w:val="BodyText"/>
        <w:rPr>
          <w:sz w:val="24"/>
        </w:rPr>
      </w:pPr>
    </w:p>
    <w:p w14:paraId="58AB2A0A" w14:textId="77777777" w:rsidR="0029049B" w:rsidRDefault="00040E3C" w:rsidP="0029049B">
      <w:pPr>
        <w:pStyle w:val="Heading3"/>
        <w:tabs>
          <w:tab w:val="left" w:pos="1997"/>
          <w:tab w:val="left" w:pos="1998"/>
        </w:tabs>
        <w:spacing w:before="205" w:line="477" w:lineRule="auto"/>
        <w:ind w:right="3147"/>
        <w:rPr>
          <w:spacing w:val="-59"/>
        </w:rPr>
      </w:pPr>
      <w:bookmarkStart w:id="0" w:name="_bookmark6"/>
      <w:bookmarkEnd w:id="0"/>
      <w:r>
        <w:t>Cobertura A - Responsabilidad Civil Extracontractual</w:t>
      </w:r>
      <w:r>
        <w:rPr>
          <w:spacing w:val="-59"/>
        </w:rPr>
        <w:t xml:space="preserve"> </w:t>
      </w:r>
    </w:p>
    <w:p w14:paraId="4DDEDEB0" w14:textId="2399A712" w:rsidR="005563BE" w:rsidRDefault="00040E3C" w:rsidP="0029049B">
      <w:pPr>
        <w:pStyle w:val="Heading3"/>
        <w:tabs>
          <w:tab w:val="left" w:pos="1997"/>
          <w:tab w:val="left" w:pos="1998"/>
        </w:tabs>
        <w:spacing w:before="205" w:line="477" w:lineRule="auto"/>
        <w:ind w:right="3147"/>
      </w:pPr>
      <w:r>
        <w:t>Riesgos</w:t>
      </w:r>
      <w:r w:rsidR="0029049B">
        <w:rPr>
          <w:spacing w:val="-1"/>
        </w:rPr>
        <w:t xml:space="preserve"> </w:t>
      </w:r>
      <w:r>
        <w:t>Cubiertos:</w:t>
      </w:r>
    </w:p>
    <w:p w14:paraId="7A11E039" w14:textId="77777777" w:rsidR="005563BE" w:rsidRDefault="00040E3C">
      <w:pPr>
        <w:pStyle w:val="BodyText"/>
        <w:spacing w:before="6"/>
        <w:ind w:left="582" w:right="756"/>
        <w:jc w:val="both"/>
      </w:pPr>
      <w:r>
        <w:t>Mediante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cobertura,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ampara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extracontractual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Perjudicados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fuere</w:t>
      </w:r>
      <w:r>
        <w:rPr>
          <w:spacing w:val="1"/>
        </w:rPr>
        <w:t xml:space="preserve"> </w:t>
      </w:r>
      <w:r>
        <w:t>impuesta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Conductor</w:t>
      </w:r>
      <w:r>
        <w:rPr>
          <w:spacing w:val="23"/>
        </w:rPr>
        <w:t xml:space="preserve"> </w:t>
      </w:r>
      <w:r>
        <w:t>Autorizado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Vehículo</w:t>
      </w:r>
      <w:r>
        <w:rPr>
          <w:spacing w:val="23"/>
        </w:rPr>
        <w:t xml:space="preserve"> </w:t>
      </w:r>
      <w:r>
        <w:t>Asegurado,</w:t>
      </w:r>
      <w:r>
        <w:rPr>
          <w:spacing w:val="21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lesión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muerte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>y/o daños a su propiedad; a consecuencia de un hecho accidental que ocurra durante la</w:t>
      </w:r>
      <w:r>
        <w:rPr>
          <w:spacing w:val="1"/>
        </w:rPr>
        <w:t xml:space="preserve"> </w:t>
      </w:r>
      <w:r>
        <w:t>vigencia de esta cobertura y tenga origen en la propiedad, uso o mantenimiento del Vehículo</w:t>
      </w:r>
      <w:r>
        <w:rPr>
          <w:spacing w:val="1"/>
        </w:rPr>
        <w:t xml:space="preserve"> </w:t>
      </w:r>
      <w:r>
        <w:t>Asegurado.</w:t>
      </w:r>
    </w:p>
    <w:p w14:paraId="4E32A677" w14:textId="172C468A" w:rsidR="005563BE" w:rsidRDefault="00040E3C">
      <w:pPr>
        <w:pStyle w:val="BodyText"/>
        <w:spacing w:before="86"/>
        <w:ind w:left="582" w:right="759"/>
        <w:jc w:val="both"/>
      </w:pPr>
      <w:r>
        <w:t>sta cobertura opera tanto en el caso de que tal responsabilidad fuere establecida mediante</w:t>
      </w:r>
      <w:r>
        <w:rPr>
          <w:spacing w:val="1"/>
        </w:rPr>
        <w:t xml:space="preserve"> </w:t>
      </w:r>
      <w:r>
        <w:t>fallo firme dictado por la autoridad judicial competente, o cuando mediante autorización expresa</w:t>
      </w:r>
      <w:r>
        <w:rPr>
          <w:spacing w:val="-59"/>
        </w:rPr>
        <w:t xml:space="preserve"> </w:t>
      </w:r>
      <w:r>
        <w:t>previa,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consentido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arreglo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extrajudicial o alguna forma de solución alternativa de conflictos, sobre los hechos que originan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responsabilidad reclamada.</w:t>
      </w:r>
    </w:p>
    <w:p w14:paraId="0828F3B5" w14:textId="77777777" w:rsidR="005563BE" w:rsidRDefault="005563BE">
      <w:pPr>
        <w:pStyle w:val="BodyText"/>
        <w:spacing w:before="1"/>
      </w:pPr>
    </w:p>
    <w:p w14:paraId="261A1D61" w14:textId="77777777" w:rsidR="005563BE" w:rsidRDefault="00040E3C">
      <w:pPr>
        <w:pStyle w:val="BodyText"/>
        <w:ind w:left="582" w:right="756" w:firstLine="62"/>
        <w:jc w:val="both"/>
      </w:pPr>
      <w:r>
        <w:t>En los casos que involucren responsabilidad civil por lesión y muerte de personas, la defensa</w:t>
      </w:r>
      <w:r>
        <w:rPr>
          <w:spacing w:val="1"/>
        </w:rPr>
        <w:t xml:space="preserve"> </w:t>
      </w:r>
      <w:r>
        <w:t>legal del Asegurado y/o del Conductor Autorizado en procesos judiciales de dicha naturaleza,</w:t>
      </w:r>
      <w:r>
        <w:rPr>
          <w:spacing w:val="1"/>
        </w:rPr>
        <w:t xml:space="preserve"> </w:t>
      </w:r>
      <w:r>
        <w:t>por hechos o actos amparados, o que pudieren estar amparados bajo esta cobertura, será</w:t>
      </w:r>
      <w:r>
        <w:rPr>
          <w:spacing w:val="1"/>
        </w:rPr>
        <w:t xml:space="preserve"> </w:t>
      </w:r>
      <w:r>
        <w:t xml:space="preserve">ejercida por profesionales en derecho provistos por </w:t>
      </w:r>
      <w:r>
        <w:rPr>
          <w:rFonts w:ascii="Arial" w:hAnsi="Arial"/>
          <w:b/>
          <w:sz w:val="20"/>
        </w:rPr>
        <w:t>MAPFRE | COSTA RICA</w:t>
      </w:r>
      <w:r>
        <w:t>. Tales servicios</w:t>
      </w:r>
      <w:r>
        <w:rPr>
          <w:spacing w:val="1"/>
        </w:rPr>
        <w:t xml:space="preserve"> </w:t>
      </w:r>
      <w:r>
        <w:t>serán extensivos a la celebración de arreglos judiciales, extrajudiciales u otra forma de solución</w:t>
      </w:r>
      <w:r>
        <w:rPr>
          <w:spacing w:val="-59"/>
        </w:rPr>
        <w:t xml:space="preserve"> </w:t>
      </w:r>
      <w:r>
        <w:t xml:space="preserve">alternativa de conflictos, en los casos en que </w:t>
      </w:r>
      <w:r>
        <w:rPr>
          <w:rFonts w:ascii="Arial" w:hAnsi="Arial"/>
          <w:b/>
          <w:sz w:val="20"/>
        </w:rPr>
        <w:t xml:space="preserve">MAPFRE | COSTA RICA </w:t>
      </w:r>
      <w:r>
        <w:t>autorice que se lleven a</w:t>
      </w:r>
      <w:r>
        <w:rPr>
          <w:spacing w:val="1"/>
        </w:rPr>
        <w:t xml:space="preserve"> </w:t>
      </w:r>
      <w:r>
        <w:t>cabo.</w:t>
      </w:r>
    </w:p>
    <w:p w14:paraId="52E5D5AC" w14:textId="77777777" w:rsidR="005563BE" w:rsidRDefault="005563BE">
      <w:pPr>
        <w:pStyle w:val="BodyText"/>
      </w:pPr>
    </w:p>
    <w:p w14:paraId="5643139B" w14:textId="77777777" w:rsidR="005563BE" w:rsidRDefault="00040E3C">
      <w:pPr>
        <w:pStyle w:val="BodyText"/>
        <w:ind w:left="582" w:right="759"/>
        <w:jc w:val="both"/>
      </w:pPr>
      <w:r>
        <w:t>Por acuerdo de partes podrá pactarse que la defensa sea ejercida por un profesional en</w:t>
      </w:r>
      <w:r>
        <w:rPr>
          <w:spacing w:val="1"/>
        </w:rPr>
        <w:t xml:space="preserve"> </w:t>
      </w:r>
      <w:r>
        <w:t>derecho elegido por el Asegurado; no obstante, si así fuere, el costo máximo que MAPFRE |</w:t>
      </w:r>
      <w:r>
        <w:rPr>
          <w:spacing w:val="1"/>
        </w:rPr>
        <w:t xml:space="preserve"> </w:t>
      </w:r>
      <w:r>
        <w:t>COSTA RICA quedará obligada a resarcir estará determinado por el costo en que hubiera</w:t>
      </w:r>
      <w:r>
        <w:rPr>
          <w:spacing w:val="1"/>
        </w:rPr>
        <w:t xml:space="preserve"> </w:t>
      </w:r>
      <w:r>
        <w:t>incurrido</w:t>
      </w:r>
      <w:r>
        <w:rPr>
          <w:spacing w:val="1"/>
        </w:rPr>
        <w:t xml:space="preserve"> </w:t>
      </w:r>
      <w:r>
        <w:t>si la</w:t>
      </w:r>
      <w:r>
        <w:rPr>
          <w:spacing w:val="1"/>
        </w:rPr>
        <w:t xml:space="preserve"> </w:t>
      </w:r>
      <w:r>
        <w:t>defensa hubiera</w:t>
      </w:r>
      <w:r>
        <w:rPr>
          <w:spacing w:val="1"/>
        </w:rPr>
        <w:t xml:space="preserve"> </w:t>
      </w:r>
      <w:r>
        <w:t>sido provista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 directa conforme se establece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máximos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resarcir,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honorarios vigentes a la fecha del siniestro, de los profesionales en derecho de la red de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t>.</w:t>
      </w:r>
    </w:p>
    <w:p w14:paraId="6653FF44" w14:textId="77777777" w:rsidR="005563BE" w:rsidRDefault="005563BE">
      <w:pPr>
        <w:pStyle w:val="BodyText"/>
        <w:spacing w:before="11"/>
        <w:rPr>
          <w:sz w:val="21"/>
        </w:rPr>
      </w:pPr>
    </w:p>
    <w:p w14:paraId="3F74CB5D" w14:textId="77777777" w:rsidR="005563BE" w:rsidRDefault="00040E3C">
      <w:pPr>
        <w:pStyle w:val="BodyText"/>
        <w:ind w:left="582" w:right="756"/>
        <w:jc w:val="both"/>
      </w:pP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amparados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cobertura,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razonables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complementarios que se requieran para el adecuado ejercicio de la defensa del Asegurado y/o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Conductor</w:t>
      </w:r>
      <w:r>
        <w:rPr>
          <w:spacing w:val="-2"/>
        </w:rPr>
        <w:t xml:space="preserve"> </w:t>
      </w:r>
      <w:r>
        <w:t>Autorizado,</w:t>
      </w:r>
      <w:r>
        <w:rPr>
          <w:spacing w:val="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suma</w:t>
      </w:r>
      <w:r>
        <w:rPr>
          <w:spacing w:val="-1"/>
        </w:rPr>
        <w:t xml:space="preserve"> </w:t>
      </w:r>
      <w:r>
        <w:t>asegurada</w:t>
      </w:r>
      <w:r>
        <w:rPr>
          <w:spacing w:val="-3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cobertura.</w:t>
      </w:r>
    </w:p>
    <w:p w14:paraId="7EAA8BB1" w14:textId="77777777" w:rsidR="005563BE" w:rsidRDefault="005563BE">
      <w:pPr>
        <w:pStyle w:val="BodyText"/>
      </w:pPr>
    </w:p>
    <w:p w14:paraId="6FBE0E7E" w14:textId="77777777" w:rsidR="005563BE" w:rsidRDefault="00040E3C">
      <w:pPr>
        <w:pStyle w:val="BodyText"/>
        <w:ind w:left="582" w:right="615"/>
        <w:jc w:val="both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satisfechos</w:t>
      </w:r>
      <w:r>
        <w:rPr>
          <w:spacing w:val="6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 xml:space="preserve">MAPFRE | COSTA RICA </w:t>
      </w:r>
      <w:r>
        <w:t>con cargo a esta cobertura, consumirán la suma asegurada respectiva y</w:t>
      </w:r>
      <w:r>
        <w:rPr>
          <w:spacing w:val="1"/>
        </w:rPr>
        <w:t xml:space="preserve"> </w:t>
      </w:r>
      <w:r>
        <w:t xml:space="preserve">en consecuencia reducirán el límite máximo de responsabilidad de </w:t>
      </w:r>
      <w:r>
        <w:rPr>
          <w:rFonts w:ascii="Arial" w:hAnsi="Arial"/>
          <w:b/>
          <w:sz w:val="20"/>
        </w:rPr>
        <w:t xml:space="preserve">MAPFRE | COSTA RICA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misma.</w:t>
      </w:r>
    </w:p>
    <w:p w14:paraId="693EE817" w14:textId="77777777" w:rsidR="005563BE" w:rsidRDefault="005563BE">
      <w:pPr>
        <w:pStyle w:val="BodyText"/>
        <w:spacing w:before="9"/>
        <w:rPr>
          <w:sz w:val="21"/>
        </w:rPr>
      </w:pPr>
    </w:p>
    <w:p w14:paraId="4933A579" w14:textId="77777777" w:rsidR="005563BE" w:rsidRDefault="005563BE">
      <w:pPr>
        <w:pStyle w:val="BodyText"/>
        <w:rPr>
          <w:sz w:val="24"/>
        </w:rPr>
      </w:pPr>
      <w:bookmarkStart w:id="1" w:name="_bookmark7"/>
      <w:bookmarkEnd w:id="1"/>
    </w:p>
    <w:p w14:paraId="7FC9DB8C" w14:textId="77777777" w:rsidR="000E04F1" w:rsidRDefault="000E04F1">
      <w:pPr>
        <w:pStyle w:val="BodyText"/>
        <w:rPr>
          <w:sz w:val="24"/>
        </w:rPr>
      </w:pPr>
    </w:p>
    <w:p w14:paraId="40CA3119" w14:textId="77777777" w:rsidR="000E04F1" w:rsidRDefault="000E04F1">
      <w:pPr>
        <w:pStyle w:val="BodyText"/>
        <w:rPr>
          <w:sz w:val="24"/>
        </w:rPr>
      </w:pPr>
    </w:p>
    <w:p w14:paraId="191CB2C6" w14:textId="77777777" w:rsidR="000E04F1" w:rsidRDefault="000E04F1">
      <w:pPr>
        <w:pStyle w:val="BodyText"/>
        <w:rPr>
          <w:sz w:val="24"/>
        </w:rPr>
      </w:pPr>
    </w:p>
    <w:p w14:paraId="79F11C6A" w14:textId="77777777" w:rsidR="000E04F1" w:rsidRDefault="000E04F1">
      <w:pPr>
        <w:pStyle w:val="BodyText"/>
        <w:rPr>
          <w:sz w:val="24"/>
        </w:rPr>
      </w:pPr>
    </w:p>
    <w:p w14:paraId="5D5FE2C1" w14:textId="77777777" w:rsidR="005563BE" w:rsidRDefault="005563BE">
      <w:pPr>
        <w:pStyle w:val="BodyText"/>
        <w:spacing w:before="8"/>
        <w:rPr>
          <w:sz w:val="19"/>
        </w:rPr>
      </w:pPr>
    </w:p>
    <w:p w14:paraId="428AF11C" w14:textId="77777777" w:rsidR="005563BE" w:rsidRDefault="00040E3C">
      <w:pPr>
        <w:pStyle w:val="Heading3"/>
        <w:numPr>
          <w:ilvl w:val="1"/>
          <w:numId w:val="18"/>
        </w:numPr>
        <w:tabs>
          <w:tab w:val="left" w:pos="1997"/>
          <w:tab w:val="left" w:pos="1998"/>
        </w:tabs>
        <w:ind w:left="1998" w:hanging="1057"/>
      </w:pPr>
      <w:bookmarkStart w:id="2" w:name="_bookmark10"/>
      <w:bookmarkEnd w:id="2"/>
      <w:r>
        <w:t>Cobertura D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Colisión</w:t>
      </w:r>
      <w:r>
        <w:rPr>
          <w:spacing w:val="-5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Vuelco</w:t>
      </w:r>
    </w:p>
    <w:p w14:paraId="6750A7B2" w14:textId="77777777" w:rsidR="005563BE" w:rsidRDefault="005563BE">
      <w:pPr>
        <w:pStyle w:val="BodyText"/>
        <w:spacing w:before="3"/>
        <w:rPr>
          <w:rFonts w:ascii="Arial"/>
          <w:b/>
        </w:rPr>
      </w:pPr>
    </w:p>
    <w:p w14:paraId="1C3E406B" w14:textId="77777777" w:rsidR="005563BE" w:rsidRDefault="00040E3C">
      <w:pPr>
        <w:pStyle w:val="BodyText"/>
        <w:ind w:left="582"/>
      </w:pPr>
      <w:r>
        <w:t>Riesgos</w:t>
      </w:r>
      <w:r>
        <w:rPr>
          <w:spacing w:val="-3"/>
        </w:rPr>
        <w:t xml:space="preserve"> </w:t>
      </w:r>
      <w:r>
        <w:t>Cubiertos:</w:t>
      </w:r>
    </w:p>
    <w:p w14:paraId="1B39F9CD" w14:textId="77777777" w:rsidR="005563BE" w:rsidRDefault="005563BE">
      <w:pPr>
        <w:pStyle w:val="BodyText"/>
      </w:pPr>
    </w:p>
    <w:p w14:paraId="1A30F867" w14:textId="77777777" w:rsidR="005563BE" w:rsidRDefault="00040E3C">
      <w:pPr>
        <w:pStyle w:val="BodyText"/>
        <w:spacing w:before="1"/>
        <w:ind w:left="582"/>
      </w:pPr>
      <w:r>
        <w:t>Mediante</w:t>
      </w:r>
      <w:r>
        <w:rPr>
          <w:spacing w:val="8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cobertura,</w:t>
      </w:r>
      <w:r>
        <w:rPr>
          <w:spacing w:val="7"/>
        </w:rPr>
        <w:t xml:space="preserve"> </w:t>
      </w:r>
      <w:r>
        <w:t>MAPFRE</w:t>
      </w:r>
      <w:r>
        <w:rPr>
          <w:spacing w:val="8"/>
        </w:rPr>
        <w:t xml:space="preserve"> </w:t>
      </w:r>
      <w:r>
        <w:t>|</w:t>
      </w:r>
      <w:r>
        <w:rPr>
          <w:spacing w:val="7"/>
        </w:rPr>
        <w:t xml:space="preserve"> </w:t>
      </w:r>
      <w:r>
        <w:t>COSTA</w:t>
      </w:r>
      <w:r>
        <w:rPr>
          <w:spacing w:val="8"/>
        </w:rPr>
        <w:t xml:space="preserve"> </w:t>
      </w:r>
      <w:r>
        <w:t>RICA</w:t>
      </w:r>
      <w:r>
        <w:rPr>
          <w:spacing w:val="7"/>
        </w:rPr>
        <w:t xml:space="preserve"> </w:t>
      </w:r>
      <w:r>
        <w:t>ampara</w:t>
      </w:r>
      <w:r>
        <w:rPr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daño</w:t>
      </w:r>
      <w:r>
        <w:rPr>
          <w:spacing w:val="4"/>
        </w:rPr>
        <w:t xml:space="preserve"> </w:t>
      </w:r>
      <w:r>
        <w:t>físico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sufra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Vehículo</w:t>
      </w:r>
      <w:r>
        <w:rPr>
          <w:spacing w:val="-58"/>
        </w:rPr>
        <w:t xml:space="preserve"> </w:t>
      </w:r>
      <w:r>
        <w:t>Asegurado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consecuencia directa</w:t>
      </w:r>
      <w:r>
        <w:rPr>
          <w:spacing w:val="-3"/>
        </w:rPr>
        <w:t xml:space="preserve"> </w:t>
      </w:r>
      <w:r>
        <w:t>e inmediata</w:t>
      </w:r>
      <w:r>
        <w:rPr>
          <w:spacing w:val="1"/>
        </w:rPr>
        <w:t xml:space="preserve"> </w:t>
      </w:r>
      <w:r>
        <w:t>de los siguientes</w:t>
      </w:r>
      <w:r>
        <w:rPr>
          <w:spacing w:val="-2"/>
        </w:rPr>
        <w:t xml:space="preserve"> </w:t>
      </w:r>
      <w:r>
        <w:t>accidentes:</w:t>
      </w:r>
    </w:p>
    <w:p w14:paraId="63B65378" w14:textId="77777777" w:rsidR="005563BE" w:rsidRDefault="005563BE">
      <w:pPr>
        <w:pStyle w:val="BodyText"/>
        <w:spacing w:before="10"/>
        <w:rPr>
          <w:sz w:val="21"/>
        </w:rPr>
      </w:pPr>
    </w:p>
    <w:p w14:paraId="64AD0A71" w14:textId="77777777" w:rsidR="005563BE" w:rsidRDefault="00040E3C">
      <w:pPr>
        <w:pStyle w:val="ListParagraph"/>
        <w:numPr>
          <w:ilvl w:val="0"/>
          <w:numId w:val="17"/>
        </w:numPr>
        <w:tabs>
          <w:tab w:val="left" w:pos="1148"/>
          <w:tab w:val="left" w:pos="1149"/>
        </w:tabs>
        <w:spacing w:before="1"/>
        <w:ind w:right="756"/>
      </w:pPr>
      <w:r>
        <w:t>Colisión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Vehículo</w:t>
      </w:r>
      <w:r>
        <w:rPr>
          <w:spacing w:val="26"/>
        </w:rPr>
        <w:t xml:space="preserve"> </w:t>
      </w:r>
      <w:r>
        <w:t>Asegurado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otro</w:t>
      </w:r>
      <w:r>
        <w:rPr>
          <w:spacing w:val="23"/>
        </w:rPr>
        <w:t xml:space="preserve"> </w:t>
      </w:r>
      <w:r>
        <w:t>vehículo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otro</w:t>
      </w:r>
      <w:r>
        <w:rPr>
          <w:spacing w:val="23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t>conforme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define</w:t>
      </w:r>
      <w:r>
        <w:rPr>
          <w:spacing w:val="25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esta póliza.</w:t>
      </w:r>
    </w:p>
    <w:p w14:paraId="5D7687D0" w14:textId="77777777" w:rsidR="005563BE" w:rsidRDefault="00040E3C">
      <w:pPr>
        <w:pStyle w:val="ListParagraph"/>
        <w:numPr>
          <w:ilvl w:val="0"/>
          <w:numId w:val="17"/>
        </w:numPr>
        <w:tabs>
          <w:tab w:val="left" w:pos="1148"/>
          <w:tab w:val="left" w:pos="1149"/>
        </w:tabs>
        <w:spacing w:line="252" w:lineRule="exact"/>
        <w:ind w:hanging="426"/>
      </w:pPr>
      <w:r>
        <w:t>Vuelco,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salida</w:t>
      </w:r>
      <w:r>
        <w:rPr>
          <w:spacing w:val="-2"/>
        </w:rPr>
        <w:t xml:space="preserve"> </w:t>
      </w:r>
      <w:r>
        <w:t>accidental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Asegurado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circulación.</w:t>
      </w:r>
    </w:p>
    <w:p w14:paraId="27450C95" w14:textId="77777777" w:rsidR="005563BE" w:rsidRDefault="00040E3C">
      <w:pPr>
        <w:pStyle w:val="ListParagraph"/>
        <w:numPr>
          <w:ilvl w:val="0"/>
          <w:numId w:val="17"/>
        </w:numPr>
        <w:tabs>
          <w:tab w:val="left" w:pos="1148"/>
          <w:tab w:val="left" w:pos="1149"/>
        </w:tabs>
        <w:spacing w:line="252" w:lineRule="exact"/>
        <w:ind w:hanging="426"/>
      </w:pPr>
      <w:r>
        <w:t>Atropello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animales.</w:t>
      </w:r>
    </w:p>
    <w:p w14:paraId="1F0077B0" w14:textId="77777777" w:rsidR="005563BE" w:rsidRDefault="005563BE">
      <w:pPr>
        <w:pStyle w:val="BodyText"/>
      </w:pPr>
    </w:p>
    <w:p w14:paraId="6FFC6052" w14:textId="77777777" w:rsidR="005563BE" w:rsidRDefault="00040E3C">
      <w:pPr>
        <w:pStyle w:val="BodyText"/>
        <w:spacing w:before="1"/>
        <w:ind w:left="582"/>
      </w:pPr>
      <w:r>
        <w:rPr>
          <w:u w:val="single"/>
        </w:rPr>
        <w:t>Límite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Responsabilidad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bajo</w:t>
      </w:r>
      <w:r>
        <w:rPr>
          <w:spacing w:val="-4"/>
          <w:u w:val="single"/>
        </w:rPr>
        <w:t xml:space="preserve"> </w:t>
      </w:r>
      <w:r>
        <w:rPr>
          <w:u w:val="single"/>
        </w:rPr>
        <w:t>esta</w:t>
      </w:r>
      <w:r>
        <w:rPr>
          <w:spacing w:val="-4"/>
          <w:u w:val="single"/>
        </w:rPr>
        <w:t xml:space="preserve"> </w:t>
      </w:r>
      <w:r>
        <w:rPr>
          <w:u w:val="single"/>
        </w:rPr>
        <w:t>cobertura:</w:t>
      </w:r>
    </w:p>
    <w:p w14:paraId="40080B45" w14:textId="77777777" w:rsidR="005563BE" w:rsidRDefault="005563BE">
      <w:pPr>
        <w:pStyle w:val="BodyText"/>
        <w:spacing w:before="10"/>
        <w:rPr>
          <w:sz w:val="13"/>
        </w:rPr>
      </w:pPr>
    </w:p>
    <w:p w14:paraId="0FA53C0C" w14:textId="77777777" w:rsidR="005563BE" w:rsidRDefault="00040E3C">
      <w:pPr>
        <w:pStyle w:val="BodyText"/>
        <w:spacing w:before="93"/>
        <w:ind w:left="582" w:right="759"/>
      </w:pPr>
      <w:r>
        <w:t>El límite máximo de responsabilidad de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 RICA</w:t>
      </w:r>
      <w:r>
        <w:t>,</w:t>
      </w:r>
      <w:r>
        <w:rPr>
          <w:spacing w:val="1"/>
        </w:rPr>
        <w:t xml:space="preserve"> </w:t>
      </w:r>
      <w:r>
        <w:t>en caso de ocurrir</w:t>
      </w:r>
      <w:r>
        <w:rPr>
          <w:spacing w:val="1"/>
        </w:rPr>
        <w:t xml:space="preserve"> </w:t>
      </w:r>
      <w:r>
        <w:t>un evento</w:t>
      </w:r>
      <w:r>
        <w:rPr>
          <w:spacing w:val="-59"/>
        </w:rPr>
        <w:t xml:space="preserve"> </w:t>
      </w:r>
      <w:r>
        <w:t>amparado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póliza,</w:t>
      </w:r>
      <w:r>
        <w:rPr>
          <w:spacing w:val="1"/>
        </w:rPr>
        <w:t xml:space="preserve"> </w:t>
      </w:r>
      <w:r>
        <w:t>equivale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Suma</w:t>
      </w:r>
      <w:r>
        <w:rPr>
          <w:spacing w:val="-2"/>
        </w:rPr>
        <w:t xml:space="preserve"> </w:t>
      </w:r>
      <w:r>
        <w:t>Asegurada de</w:t>
      </w:r>
      <w:r>
        <w:rPr>
          <w:spacing w:val="-3"/>
        </w:rPr>
        <w:t xml:space="preserve"> </w:t>
      </w:r>
      <w:r>
        <w:t>la cobertura,</w:t>
      </w:r>
      <w:r>
        <w:rPr>
          <w:spacing w:val="-1"/>
        </w:rPr>
        <w:t xml:space="preserve"> </w:t>
      </w:r>
      <w:r>
        <w:t>o:</w:t>
      </w:r>
    </w:p>
    <w:p w14:paraId="50FD5400" w14:textId="77777777" w:rsidR="005563BE" w:rsidRDefault="005563BE">
      <w:pPr>
        <w:pStyle w:val="BodyText"/>
      </w:pPr>
    </w:p>
    <w:p w14:paraId="218C7452" w14:textId="77777777" w:rsidR="005563BE" w:rsidRDefault="00040E3C">
      <w:pPr>
        <w:pStyle w:val="ListParagraph"/>
        <w:numPr>
          <w:ilvl w:val="0"/>
          <w:numId w:val="16"/>
        </w:numPr>
        <w:tabs>
          <w:tab w:val="left" w:pos="1148"/>
          <w:tab w:val="left" w:pos="1149"/>
        </w:tabs>
        <w:ind w:right="762"/>
      </w:pPr>
      <w:r>
        <w:t>En</w:t>
      </w:r>
      <w:r>
        <w:rPr>
          <w:spacing w:val="23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pérdida</w:t>
      </w:r>
      <w:r>
        <w:rPr>
          <w:spacing w:val="24"/>
        </w:rPr>
        <w:t xml:space="preserve"> </w:t>
      </w:r>
      <w:r>
        <w:t>total,</w:t>
      </w:r>
      <w:r>
        <w:rPr>
          <w:spacing w:val="25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Mercado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Vehículo</w:t>
      </w:r>
      <w:r>
        <w:rPr>
          <w:spacing w:val="23"/>
        </w:rPr>
        <w:t xml:space="preserve"> </w:t>
      </w:r>
      <w:r>
        <w:t>Asegurado,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momento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siniestro,</w:t>
      </w:r>
      <w:r>
        <w:rPr>
          <w:spacing w:val="-1"/>
        </w:rPr>
        <w:t xml:space="preserve"> </w:t>
      </w:r>
      <w:r>
        <w:t>sin exceder</w:t>
      </w:r>
      <w:r>
        <w:rPr>
          <w:spacing w:val="-1"/>
        </w:rPr>
        <w:t xml:space="preserve"> </w:t>
      </w:r>
      <w:r>
        <w:t>de la suma</w:t>
      </w:r>
      <w:r>
        <w:rPr>
          <w:spacing w:val="-2"/>
        </w:rPr>
        <w:t xml:space="preserve"> </w:t>
      </w:r>
      <w:r>
        <w:t>asegurada,</w:t>
      </w:r>
      <w:r>
        <w:rPr>
          <w:spacing w:val="-2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deducible.</w:t>
      </w:r>
    </w:p>
    <w:p w14:paraId="24572BFB" w14:textId="77777777" w:rsidR="005563BE" w:rsidRDefault="005563BE">
      <w:pPr>
        <w:pStyle w:val="BodyText"/>
      </w:pPr>
    </w:p>
    <w:p w14:paraId="3F3F0CE2" w14:textId="77777777" w:rsidR="005563BE" w:rsidRDefault="00040E3C">
      <w:pPr>
        <w:pStyle w:val="ListParagraph"/>
        <w:numPr>
          <w:ilvl w:val="0"/>
          <w:numId w:val="16"/>
        </w:numPr>
        <w:tabs>
          <w:tab w:val="left" w:pos="1148"/>
          <w:tab w:val="left" w:pos="1149"/>
        </w:tabs>
        <w:ind w:right="760"/>
      </w:pPr>
      <w:r>
        <w:t>En</w:t>
      </w:r>
      <w:r>
        <w:rPr>
          <w:spacing w:val="30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pérdida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daño</w:t>
      </w:r>
      <w:r>
        <w:rPr>
          <w:spacing w:val="30"/>
        </w:rPr>
        <w:t xml:space="preserve"> </w:t>
      </w:r>
      <w:r>
        <w:t>parcial,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costo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reparar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reemplazar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parte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partes</w:t>
      </w:r>
      <w:r>
        <w:rPr>
          <w:spacing w:val="-58"/>
        </w:rPr>
        <w:t xml:space="preserve"> </w:t>
      </w:r>
      <w:r>
        <w:t>dañadas del Vehículo</w:t>
      </w:r>
      <w:r>
        <w:rPr>
          <w:spacing w:val="-1"/>
        </w:rPr>
        <w:t xml:space="preserve"> </w:t>
      </w:r>
      <w:r>
        <w:t>Asegurado,</w:t>
      </w:r>
      <w:r>
        <w:rPr>
          <w:spacing w:val="-1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deducible 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infraseguro</w:t>
      </w:r>
      <w:r>
        <w:rPr>
          <w:spacing w:val="-3"/>
        </w:rPr>
        <w:t xml:space="preserve"> </w:t>
      </w:r>
      <w:r>
        <w:t>si lo</w:t>
      </w:r>
      <w:r>
        <w:rPr>
          <w:spacing w:val="-1"/>
        </w:rPr>
        <w:t xml:space="preserve"> </w:t>
      </w:r>
      <w:r>
        <w:t>hubiere.</w:t>
      </w:r>
    </w:p>
    <w:p w14:paraId="70DE05A0" w14:textId="77777777" w:rsidR="005563BE" w:rsidRDefault="005563BE">
      <w:pPr>
        <w:pStyle w:val="BodyText"/>
        <w:spacing w:before="11"/>
        <w:rPr>
          <w:sz w:val="21"/>
        </w:rPr>
      </w:pPr>
    </w:p>
    <w:p w14:paraId="108ACEED" w14:textId="77777777" w:rsidR="005563BE" w:rsidRDefault="00040E3C">
      <w:pPr>
        <w:pStyle w:val="BodyText"/>
        <w:ind w:left="582"/>
      </w:pPr>
      <w:r>
        <w:t>Deducible:</w:t>
      </w:r>
    </w:p>
    <w:p w14:paraId="3831210E" w14:textId="77777777" w:rsidR="005563BE" w:rsidRDefault="005563BE">
      <w:pPr>
        <w:sectPr w:rsidR="005563BE">
          <w:headerReference w:type="default" r:id="rId7"/>
          <w:footerReference w:type="default" r:id="rId8"/>
          <w:pgSz w:w="12240" w:h="15840"/>
          <w:pgMar w:top="1320" w:right="420" w:bottom="1340" w:left="1120" w:header="336" w:footer="1140" w:gutter="0"/>
          <w:cols w:space="720"/>
        </w:sectPr>
      </w:pPr>
    </w:p>
    <w:p w14:paraId="4FCDF073" w14:textId="77777777" w:rsidR="005563BE" w:rsidRDefault="00040E3C">
      <w:pPr>
        <w:pStyle w:val="BodyText"/>
        <w:spacing w:before="86"/>
        <w:ind w:left="582" w:right="754"/>
        <w:jc w:val="both"/>
      </w:pPr>
      <w:r>
        <w:lastRenderedPageBreak/>
        <w:t>A la pérdida amparable que resulte conforme lo dispuesto en el punto 7.7 “Pérdida amparable”,</w:t>
      </w:r>
      <w:r>
        <w:rPr>
          <w:spacing w:val="1"/>
        </w:rPr>
        <w:t xml:space="preserve"> </w:t>
      </w:r>
      <w:r>
        <w:t>de estas Condiciones Generales, se le descontará el deducible que corresponda a la opción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conste en</w:t>
      </w:r>
      <w:r>
        <w:rPr>
          <w:spacing w:val="-1"/>
        </w:rPr>
        <w:t xml:space="preserve"> </w:t>
      </w:r>
      <w:r>
        <w:t>las Condiciones Particulares 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póliza.</w:t>
      </w:r>
    </w:p>
    <w:p w14:paraId="2A8E47DE" w14:textId="77777777" w:rsidR="005563BE" w:rsidRDefault="005563BE">
      <w:pPr>
        <w:pStyle w:val="BodyText"/>
        <w:spacing w:before="1"/>
      </w:pPr>
    </w:p>
    <w:p w14:paraId="2F67CC31" w14:textId="77777777" w:rsidR="005563BE" w:rsidRDefault="00040E3C">
      <w:pPr>
        <w:pStyle w:val="BodyText"/>
        <w:ind w:left="582" w:right="757"/>
        <w:jc w:val="both"/>
      </w:pPr>
      <w:r>
        <w:t>El deducible del Asegurador por evento amparado por esta cobertura, corresponde al monto</w:t>
      </w:r>
      <w:r>
        <w:rPr>
          <w:spacing w:val="1"/>
        </w:rPr>
        <w:t xml:space="preserve"> </w:t>
      </w:r>
      <w:r>
        <w:t>descrito</w:t>
      </w:r>
      <w:r>
        <w:rPr>
          <w:spacing w:val="-3"/>
        </w:rPr>
        <w:t xml:space="preserve"> </w:t>
      </w:r>
      <w:r>
        <w:t>en las Condiciones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</w:t>
      </w:r>
    </w:p>
    <w:p w14:paraId="3C1144A6" w14:textId="77777777" w:rsidR="005563BE" w:rsidRDefault="005563BE">
      <w:pPr>
        <w:pStyle w:val="BodyText"/>
      </w:pPr>
    </w:p>
    <w:p w14:paraId="7D836DC4" w14:textId="77777777" w:rsidR="005563BE" w:rsidRDefault="00040E3C">
      <w:pPr>
        <w:ind w:left="58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Riesgos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Excluidos:</w:t>
      </w:r>
    </w:p>
    <w:p w14:paraId="3616F3C3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2992478C" w14:textId="77777777" w:rsidR="005563BE" w:rsidRDefault="00040E3C">
      <w:pPr>
        <w:ind w:left="582" w:right="75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adición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pactado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Exclusiones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Generales,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están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amparados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mediante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cobertura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siguientes riesgos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pérdidas:</w:t>
      </w:r>
    </w:p>
    <w:p w14:paraId="6BCF992D" w14:textId="77777777" w:rsidR="005563BE" w:rsidRDefault="005563BE">
      <w:pPr>
        <w:pStyle w:val="BodyText"/>
        <w:spacing w:before="11"/>
        <w:rPr>
          <w:rFonts w:ascii="Arial"/>
          <w:b/>
          <w:sz w:val="23"/>
        </w:rPr>
      </w:pPr>
    </w:p>
    <w:p w14:paraId="163452F4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61"/>
        <w:jc w:val="both"/>
      </w:pPr>
      <w:r>
        <w:t>El lucro cesante, así como el daño que sufran los bienes o accesorios no asegurados</w:t>
      </w:r>
      <w:r>
        <w:rPr>
          <w:spacing w:val="1"/>
        </w:rPr>
        <w:t xml:space="preserve"> </w:t>
      </w:r>
      <w:r>
        <w:t>que se encuentren dentro o adheridos al Vehículo Asegurado al momento de ocurrir el</w:t>
      </w:r>
      <w:r>
        <w:rPr>
          <w:spacing w:val="1"/>
        </w:rPr>
        <w:t xml:space="preserve"> </w:t>
      </w:r>
      <w:r>
        <w:t>evento.</w:t>
      </w:r>
    </w:p>
    <w:p w14:paraId="705F1B00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54"/>
        <w:jc w:val="both"/>
      </w:pPr>
      <w:r>
        <w:t>El daño que el remolque o la carreta produzca al Vehículo Asegurado, cuando éste</w:t>
      </w:r>
      <w:r>
        <w:rPr>
          <w:spacing w:val="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la acción de remolcar</w:t>
      </w:r>
      <w:r>
        <w:rPr>
          <w:spacing w:val="1"/>
        </w:rPr>
        <w:t xml:space="preserve"> </w:t>
      </w:r>
      <w:r>
        <w:t>o halar.</w:t>
      </w:r>
    </w:p>
    <w:p w14:paraId="0B9BD054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spacing w:before="1"/>
        <w:ind w:right="767"/>
        <w:jc w:val="both"/>
      </w:pPr>
      <w:r>
        <w:t>El daño que sufra el Vehículo Asegurado, cuando el mismo sea cubierto por la garantía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fabricante.</w:t>
      </w:r>
    </w:p>
    <w:p w14:paraId="7393EDC5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60"/>
        <w:jc w:val="both"/>
      </w:pPr>
      <w:r>
        <w:t>Los daños producidos por explosión interna del Vehículo Asegurado y/o el daño que</w:t>
      </w:r>
      <w:r>
        <w:rPr>
          <w:spacing w:val="1"/>
        </w:rPr>
        <w:t xml:space="preserve"> </w:t>
      </w:r>
      <w:r>
        <w:t>provenga de</w:t>
      </w:r>
      <w:r>
        <w:rPr>
          <w:spacing w:val="-2"/>
        </w:rPr>
        <w:t xml:space="preserve"> </w:t>
      </w:r>
      <w:r>
        <w:t>ésta.</w:t>
      </w:r>
    </w:p>
    <w:p w14:paraId="0D1594CF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59"/>
        <w:jc w:val="both"/>
      </w:pPr>
      <w:r>
        <w:t>Los daños que sufra el motor y/o la caja de cambios por cualquier causa, excepto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amparado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cobertura.</w:t>
      </w:r>
    </w:p>
    <w:p w14:paraId="0FFA6E97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58"/>
        <w:jc w:val="both"/>
      </w:pPr>
      <w:r>
        <w:t>Daños sufridos por cualquier tipo de unidad que se conecte al vehículo asegurado para</w:t>
      </w:r>
      <w:r>
        <w:rPr>
          <w:spacing w:val="1"/>
        </w:rPr>
        <w:t xml:space="preserve"> </w:t>
      </w:r>
      <w:r>
        <w:t>ser remolcado por éste, a menos que hayan sido asegurados específicamente en esta</w:t>
      </w:r>
      <w:r>
        <w:rPr>
          <w:spacing w:val="1"/>
        </w:rPr>
        <w:t xml:space="preserve"> </w:t>
      </w:r>
      <w:r>
        <w:t>póliza.</w:t>
      </w:r>
    </w:p>
    <w:p w14:paraId="157162D6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jc w:val="both"/>
      </w:pPr>
      <w:r>
        <w:t>Daños</w:t>
      </w:r>
      <w:r>
        <w:rPr>
          <w:spacing w:val="-1"/>
        </w:rPr>
        <w:t xml:space="preserve"> </w:t>
      </w:r>
      <w:r>
        <w:t>previos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Vehículo Asegurado</w:t>
      </w:r>
      <w:r>
        <w:rPr>
          <w:spacing w:val="-6"/>
        </w:rPr>
        <w:t xml:space="preserve"> </w:t>
      </w:r>
      <w:r>
        <w:t>antes del</w:t>
      </w:r>
      <w:r>
        <w:rPr>
          <w:spacing w:val="-1"/>
        </w:rPr>
        <w:t xml:space="preserve"> </w:t>
      </w:r>
      <w:r>
        <w:t>evento.</w:t>
      </w:r>
    </w:p>
    <w:p w14:paraId="39E96643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spacing w:before="1"/>
        <w:ind w:right="759"/>
        <w:jc w:val="both"/>
      </w:pPr>
      <w:r>
        <w:t>Los daños a consecuencia del impacto de cualquier tipo de objetos lanzados contra el</w:t>
      </w:r>
      <w:r>
        <w:rPr>
          <w:spacing w:val="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asegurado por cualquier</w:t>
      </w:r>
      <w:r>
        <w:rPr>
          <w:spacing w:val="-1"/>
        </w:rPr>
        <w:t xml:space="preserve"> </w:t>
      </w:r>
      <w:r>
        <w:t>persona.</w:t>
      </w:r>
    </w:p>
    <w:p w14:paraId="4A04ECDC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spacing w:before="1"/>
        <w:ind w:right="761"/>
        <w:jc w:val="both"/>
      </w:pPr>
      <w:r>
        <w:t>Las pérdidas cubiertas por otras coberturas distintas de esta póliza, hayan sido o no</w:t>
      </w:r>
      <w:r>
        <w:rPr>
          <w:spacing w:val="1"/>
        </w:rPr>
        <w:t xml:space="preserve"> </w:t>
      </w:r>
      <w:r>
        <w:t>suscritas.</w:t>
      </w:r>
    </w:p>
    <w:p w14:paraId="39FF8991" w14:textId="77777777" w:rsidR="005563BE" w:rsidRDefault="00040E3C">
      <w:pPr>
        <w:pStyle w:val="ListParagraph"/>
        <w:numPr>
          <w:ilvl w:val="1"/>
          <w:numId w:val="16"/>
        </w:numPr>
        <w:tabs>
          <w:tab w:val="left" w:pos="1290"/>
        </w:tabs>
        <w:ind w:right="758"/>
        <w:jc w:val="both"/>
      </w:pP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automóvil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suspensión,</w:t>
      </w:r>
      <w:r>
        <w:rPr>
          <w:spacing w:val="1"/>
        </w:rPr>
        <w:t xml:space="preserve"> </w:t>
      </w:r>
      <w:r>
        <w:t>transmisión o rodamiento, causados por defectos, irregularidades o mala condición de la</w:t>
      </w:r>
      <w:r>
        <w:rPr>
          <w:spacing w:val="-59"/>
        </w:rPr>
        <w:t xml:space="preserve"> </w:t>
      </w:r>
      <w:r>
        <w:t>vía donde transite el vehículo asegurado, excepto los daños que sufra cuando éste se</w:t>
      </w:r>
      <w:r>
        <w:rPr>
          <w:spacing w:val="1"/>
        </w:rPr>
        <w:t xml:space="preserve"> </w:t>
      </w:r>
      <w:r>
        <w:t>introduzca accidentalmente en el acceso de una alcantarilla que no cuente con su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tapa.</w:t>
      </w:r>
    </w:p>
    <w:p w14:paraId="1B4D4AC2" w14:textId="77777777" w:rsidR="005563BE" w:rsidRDefault="005563BE">
      <w:pPr>
        <w:pStyle w:val="BodyText"/>
        <w:spacing w:before="8"/>
        <w:rPr>
          <w:sz w:val="21"/>
        </w:rPr>
      </w:pPr>
    </w:p>
    <w:p w14:paraId="7F39A819" w14:textId="77777777" w:rsidR="005563BE" w:rsidRDefault="00040E3C">
      <w:pPr>
        <w:pStyle w:val="Heading3"/>
        <w:numPr>
          <w:ilvl w:val="1"/>
          <w:numId w:val="18"/>
        </w:numPr>
        <w:tabs>
          <w:tab w:val="left" w:pos="1997"/>
          <w:tab w:val="left" w:pos="1998"/>
        </w:tabs>
        <w:ind w:left="1998" w:hanging="1057"/>
        <w:jc w:val="both"/>
      </w:pPr>
      <w:bookmarkStart w:id="3" w:name="_bookmark11"/>
      <w:bookmarkEnd w:id="3"/>
      <w:r>
        <w:t>Cobertura 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Adicionales</w:t>
      </w:r>
    </w:p>
    <w:p w14:paraId="61F2CD0D" w14:textId="77777777" w:rsidR="005563BE" w:rsidRDefault="005563BE">
      <w:pPr>
        <w:pStyle w:val="BodyText"/>
        <w:spacing w:before="3"/>
        <w:rPr>
          <w:rFonts w:ascii="Arial"/>
          <w:b/>
        </w:rPr>
      </w:pPr>
    </w:p>
    <w:p w14:paraId="3AB1633C" w14:textId="77777777" w:rsidR="005563BE" w:rsidRDefault="00040E3C">
      <w:pPr>
        <w:pStyle w:val="BodyText"/>
        <w:ind w:left="582"/>
        <w:jc w:val="both"/>
      </w:pPr>
      <w:r>
        <w:t>Riesgos</w:t>
      </w:r>
      <w:r>
        <w:rPr>
          <w:spacing w:val="-3"/>
        </w:rPr>
        <w:t xml:space="preserve"> </w:t>
      </w:r>
      <w:r>
        <w:t>Cubiertos:</w:t>
      </w:r>
    </w:p>
    <w:p w14:paraId="4238C3C6" w14:textId="77777777" w:rsidR="005563BE" w:rsidRDefault="005563BE">
      <w:pPr>
        <w:pStyle w:val="BodyText"/>
        <w:spacing w:before="10"/>
        <w:rPr>
          <w:sz w:val="21"/>
        </w:rPr>
      </w:pPr>
    </w:p>
    <w:p w14:paraId="16BB47A4" w14:textId="77777777" w:rsidR="005563BE" w:rsidRDefault="00040E3C">
      <w:pPr>
        <w:pStyle w:val="BodyText"/>
        <w:ind w:left="582" w:right="761"/>
        <w:jc w:val="both"/>
      </w:pPr>
      <w:r>
        <w:t xml:space="preserve">Mediante esta cobertura, </w:t>
      </w:r>
      <w:r>
        <w:rPr>
          <w:rFonts w:ascii="Arial" w:hAnsi="Arial"/>
          <w:b/>
          <w:sz w:val="20"/>
        </w:rPr>
        <w:t>MAPFRE | COSTA RICA</w:t>
      </w:r>
      <w:r>
        <w:t>, ampara el daño físico que sufra el Vehículo</w:t>
      </w:r>
      <w:r>
        <w:rPr>
          <w:spacing w:val="1"/>
        </w:rPr>
        <w:t xml:space="preserve"> </w:t>
      </w:r>
      <w:r>
        <w:t>Asegurado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consecuencia directa</w:t>
      </w:r>
      <w:r>
        <w:rPr>
          <w:spacing w:val="-2"/>
        </w:rPr>
        <w:t xml:space="preserve"> </w:t>
      </w:r>
      <w:r>
        <w:t>e inmediata</w:t>
      </w:r>
      <w:r>
        <w:rPr>
          <w:spacing w:val="1"/>
        </w:rPr>
        <w:t xml:space="preserve"> </w:t>
      </w:r>
      <w:r>
        <w:t>de:</w:t>
      </w:r>
    </w:p>
    <w:p w14:paraId="29B827B6" w14:textId="77777777" w:rsidR="005563BE" w:rsidRDefault="005563BE">
      <w:pPr>
        <w:pStyle w:val="BodyText"/>
        <w:spacing w:before="2"/>
      </w:pPr>
    </w:p>
    <w:p w14:paraId="18D82F63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89"/>
          <w:tab w:val="left" w:pos="1290"/>
        </w:tabs>
        <w:spacing w:line="252" w:lineRule="exact"/>
      </w:pPr>
      <w:r>
        <w:t>Inundación,</w:t>
      </w:r>
      <w:r>
        <w:rPr>
          <w:spacing w:val="-3"/>
        </w:rPr>
        <w:t xml:space="preserve"> </w:t>
      </w:r>
      <w:r>
        <w:t>ciclón, huracán,</w:t>
      </w:r>
      <w:r>
        <w:rPr>
          <w:spacing w:val="-2"/>
        </w:rPr>
        <w:t xml:space="preserve"> </w:t>
      </w:r>
      <w:r>
        <w:t>granizada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tornado.</w:t>
      </w:r>
    </w:p>
    <w:p w14:paraId="389E9A45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89"/>
          <w:tab w:val="left" w:pos="1290"/>
        </w:tabs>
        <w:spacing w:line="252" w:lineRule="exact"/>
      </w:pPr>
      <w:r>
        <w:t>Temblor,</w:t>
      </w:r>
      <w:r>
        <w:rPr>
          <w:spacing w:val="-2"/>
        </w:rPr>
        <w:t xml:space="preserve"> </w:t>
      </w:r>
      <w:r>
        <w:t>terremoto,</w:t>
      </w:r>
      <w:r>
        <w:rPr>
          <w:spacing w:val="-3"/>
        </w:rPr>
        <w:t xml:space="preserve"> </w:t>
      </w:r>
      <w:r>
        <w:t>erupción</w:t>
      </w:r>
      <w:r>
        <w:rPr>
          <w:spacing w:val="-2"/>
        </w:rPr>
        <w:t xml:space="preserve"> </w:t>
      </w:r>
      <w:r>
        <w:t>volcánica,</w:t>
      </w:r>
      <w:r>
        <w:rPr>
          <w:spacing w:val="-1"/>
        </w:rPr>
        <w:t xml:space="preserve"> </w:t>
      </w:r>
      <w:r>
        <w:t>caída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cenizas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arena</w:t>
      </w:r>
      <w:r>
        <w:rPr>
          <w:spacing w:val="-2"/>
        </w:rPr>
        <w:t xml:space="preserve"> </w:t>
      </w:r>
      <w:r>
        <w:t>volcánica.</w:t>
      </w:r>
    </w:p>
    <w:p w14:paraId="37911079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89"/>
          <w:tab w:val="left" w:pos="1290"/>
        </w:tabs>
        <w:spacing w:line="252" w:lineRule="exact"/>
      </w:pPr>
      <w:r>
        <w:t>Deslizamiento, hundimiento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derrumbe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terreno.</w:t>
      </w:r>
    </w:p>
    <w:p w14:paraId="5331CFC4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89"/>
          <w:tab w:val="left" w:pos="1290"/>
        </w:tabs>
        <w:spacing w:before="1"/>
      </w:pPr>
      <w:r>
        <w:t>Explosión</w:t>
      </w:r>
      <w:r>
        <w:rPr>
          <w:spacing w:val="-2"/>
        </w:rPr>
        <w:t xml:space="preserve"> </w:t>
      </w:r>
      <w:r>
        <w:t>externa.</w:t>
      </w:r>
    </w:p>
    <w:p w14:paraId="38FC7BED" w14:textId="77777777" w:rsidR="005563BE" w:rsidRDefault="005563BE">
      <w:p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492B1840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90"/>
        </w:tabs>
        <w:spacing w:before="86"/>
        <w:ind w:right="759"/>
        <w:jc w:val="both"/>
      </w:pPr>
      <w:r>
        <w:lastRenderedPageBreak/>
        <w:t>El daño malintencionado y/o malicioso de terceros, siempre que se compruebe en forma</w:t>
      </w:r>
      <w:r>
        <w:rPr>
          <w:spacing w:val="-59"/>
        </w:rPr>
        <w:t xml:space="preserve"> </w:t>
      </w:r>
      <w:r>
        <w:t>fehaciente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inequívoca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Asegurado,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produzcan</w:t>
      </w:r>
      <w:r>
        <w:rPr>
          <w:spacing w:val="61"/>
        </w:rPr>
        <w:t xml:space="preserve"> </w:t>
      </w:r>
      <w:r>
        <w:t>tales</w:t>
      </w:r>
      <w:r>
        <w:rPr>
          <w:spacing w:val="-59"/>
        </w:rPr>
        <w:t xml:space="preserve"> </w:t>
      </w:r>
      <w:r>
        <w:t>daños.</w:t>
      </w:r>
    </w:p>
    <w:p w14:paraId="154E3156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90"/>
        </w:tabs>
        <w:spacing w:before="2"/>
        <w:ind w:right="761"/>
        <w:jc w:val="both"/>
      </w:pPr>
      <w:r>
        <w:t>Daños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terrestre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acuático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 Asegurado, así como las maniobras de carga y descarga; siempre y cuando el</w:t>
      </w:r>
      <w:r>
        <w:rPr>
          <w:spacing w:val="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transportador esté autorizado</w:t>
      </w:r>
      <w:r>
        <w:rPr>
          <w:spacing w:val="-1"/>
        </w:rPr>
        <w:t xml:space="preserve"> </w:t>
      </w:r>
      <w:r>
        <w:t>y/o capacitado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transporte.</w:t>
      </w:r>
    </w:p>
    <w:p w14:paraId="73C75ACC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90"/>
        </w:tabs>
        <w:spacing w:line="252" w:lineRule="exact"/>
        <w:jc w:val="both"/>
      </w:pPr>
      <w:r>
        <w:t>Aterrizaje</w:t>
      </w:r>
      <w:r>
        <w:rPr>
          <w:spacing w:val="-3"/>
        </w:rPr>
        <w:t xml:space="preserve"> </w:t>
      </w:r>
      <w:r>
        <w:t>forzoso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aviones, su</w:t>
      </w:r>
      <w:r>
        <w:rPr>
          <w:spacing w:val="-3"/>
        </w:rPr>
        <w:t xml:space="preserve"> </w:t>
      </w:r>
      <w:r>
        <w:t>caída,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caída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partes o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equipo.</w:t>
      </w:r>
    </w:p>
    <w:p w14:paraId="41F34AE8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90"/>
        </w:tabs>
        <w:spacing w:line="252" w:lineRule="exact"/>
        <w:jc w:val="both"/>
      </w:pPr>
      <w:r>
        <w:t>Rayo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Incendio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causa,</w:t>
      </w:r>
      <w:r>
        <w:rPr>
          <w:spacing w:val="-3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ocurridos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excluida.</w:t>
      </w:r>
    </w:p>
    <w:p w14:paraId="2D8D776E" w14:textId="77777777" w:rsidR="005563BE" w:rsidRDefault="00040E3C">
      <w:pPr>
        <w:pStyle w:val="ListParagraph"/>
        <w:numPr>
          <w:ilvl w:val="0"/>
          <w:numId w:val="15"/>
        </w:numPr>
        <w:tabs>
          <w:tab w:val="left" w:pos="1290"/>
        </w:tabs>
        <w:spacing w:before="1"/>
        <w:ind w:right="758"/>
        <w:jc w:val="both"/>
      </w:pPr>
      <w:r>
        <w:t>Levantamiento</w:t>
      </w:r>
      <w:r>
        <w:rPr>
          <w:spacing w:val="1"/>
        </w:rPr>
        <w:t xml:space="preserve"> </w:t>
      </w:r>
      <w:r>
        <w:t>súbito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tapa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movimiento.</w:t>
      </w:r>
    </w:p>
    <w:p w14:paraId="272B85F0" w14:textId="77777777" w:rsidR="005563BE" w:rsidRDefault="005563BE">
      <w:pPr>
        <w:pStyle w:val="BodyText"/>
      </w:pPr>
    </w:p>
    <w:p w14:paraId="4BBE0CE5" w14:textId="77777777" w:rsidR="005563BE" w:rsidRDefault="00040E3C">
      <w:pPr>
        <w:pStyle w:val="BodyText"/>
        <w:ind w:left="582"/>
      </w:pPr>
      <w:r>
        <w:t>Límite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cobertura:</w:t>
      </w:r>
    </w:p>
    <w:p w14:paraId="55019CAF" w14:textId="77777777" w:rsidR="005563BE" w:rsidRDefault="005563BE">
      <w:pPr>
        <w:pStyle w:val="BodyText"/>
      </w:pPr>
    </w:p>
    <w:p w14:paraId="39E4CA34" w14:textId="77777777" w:rsidR="005563BE" w:rsidRDefault="00040E3C">
      <w:pPr>
        <w:pStyle w:val="BodyText"/>
        <w:ind w:left="582"/>
      </w:pPr>
      <w:r>
        <w:t>El</w:t>
      </w:r>
      <w:r>
        <w:rPr>
          <w:spacing w:val="18"/>
        </w:rPr>
        <w:t xml:space="preserve"> </w:t>
      </w:r>
      <w:r>
        <w:t>límite</w:t>
      </w:r>
      <w:r>
        <w:rPr>
          <w:spacing w:val="18"/>
        </w:rPr>
        <w:t xml:space="preserve"> </w:t>
      </w:r>
      <w:r>
        <w:t>máximo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responsabilidad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t>,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ocurrir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evento</w:t>
      </w:r>
      <w:r>
        <w:rPr>
          <w:spacing w:val="-58"/>
        </w:rPr>
        <w:t xml:space="preserve"> </w:t>
      </w:r>
      <w:r>
        <w:t>amparado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póliza,</w:t>
      </w:r>
      <w:r>
        <w:rPr>
          <w:spacing w:val="1"/>
        </w:rPr>
        <w:t xml:space="preserve"> </w:t>
      </w:r>
      <w:r>
        <w:t>equivale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Suma</w:t>
      </w:r>
      <w:r>
        <w:rPr>
          <w:spacing w:val="-2"/>
        </w:rPr>
        <w:t xml:space="preserve"> </w:t>
      </w:r>
      <w:r>
        <w:t>Asegurada de</w:t>
      </w:r>
      <w:r>
        <w:rPr>
          <w:spacing w:val="-3"/>
        </w:rPr>
        <w:t xml:space="preserve"> </w:t>
      </w:r>
      <w:r>
        <w:t>la cobertura,</w:t>
      </w:r>
      <w:r>
        <w:rPr>
          <w:spacing w:val="-1"/>
        </w:rPr>
        <w:t xml:space="preserve"> </w:t>
      </w:r>
      <w:r>
        <w:t>o:</w:t>
      </w:r>
    </w:p>
    <w:p w14:paraId="192E048F" w14:textId="77777777" w:rsidR="005563BE" w:rsidRDefault="005563BE">
      <w:pPr>
        <w:pStyle w:val="BodyText"/>
      </w:pPr>
    </w:p>
    <w:p w14:paraId="1571A95C" w14:textId="77777777" w:rsidR="005563BE" w:rsidRDefault="00040E3C">
      <w:pPr>
        <w:pStyle w:val="ListParagraph"/>
        <w:numPr>
          <w:ilvl w:val="0"/>
          <w:numId w:val="14"/>
        </w:numPr>
        <w:tabs>
          <w:tab w:val="left" w:pos="1290"/>
        </w:tabs>
        <w:ind w:right="758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total,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Asegurado,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siniestro,</w:t>
      </w:r>
      <w:r>
        <w:rPr>
          <w:spacing w:val="1"/>
        </w:rPr>
        <w:t xml:space="preserve"> </w:t>
      </w:r>
      <w:r>
        <w:t>sin exceder de la</w:t>
      </w:r>
      <w:r>
        <w:rPr>
          <w:spacing w:val="-3"/>
        </w:rPr>
        <w:t xml:space="preserve"> </w:t>
      </w:r>
      <w:r>
        <w:t>suma asegurada,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deducible.</w:t>
      </w:r>
    </w:p>
    <w:p w14:paraId="447AE5DE" w14:textId="77777777" w:rsidR="005563BE" w:rsidRDefault="00040E3C">
      <w:pPr>
        <w:pStyle w:val="ListParagraph"/>
        <w:numPr>
          <w:ilvl w:val="0"/>
          <w:numId w:val="14"/>
        </w:numPr>
        <w:tabs>
          <w:tab w:val="left" w:pos="1290"/>
        </w:tabs>
        <w:spacing w:before="1"/>
        <w:ind w:right="761"/>
        <w:jc w:val="both"/>
      </w:pPr>
      <w:r>
        <w:t>En el caso de pérdida o daño parcial, al costo de reparar o reemplazar la parte o partes</w:t>
      </w:r>
      <w:r>
        <w:rPr>
          <w:spacing w:val="1"/>
        </w:rPr>
        <w:t xml:space="preserve"> </w:t>
      </w:r>
      <w:r>
        <w:t>dañadas del Vehículo</w:t>
      </w:r>
      <w:r>
        <w:rPr>
          <w:spacing w:val="-1"/>
        </w:rPr>
        <w:t xml:space="preserve"> </w:t>
      </w:r>
      <w:r>
        <w:t>Asegurado,</w:t>
      </w:r>
      <w:r>
        <w:rPr>
          <w:spacing w:val="-1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deducible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infraseguro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 hubiere.</w:t>
      </w:r>
    </w:p>
    <w:p w14:paraId="39D15F5F" w14:textId="77777777" w:rsidR="005563BE" w:rsidRDefault="005563BE">
      <w:pPr>
        <w:pStyle w:val="BodyText"/>
        <w:spacing w:before="11"/>
        <w:rPr>
          <w:sz w:val="21"/>
        </w:rPr>
      </w:pPr>
    </w:p>
    <w:p w14:paraId="3044A4AB" w14:textId="77777777" w:rsidR="005563BE" w:rsidRDefault="00040E3C">
      <w:pPr>
        <w:pStyle w:val="BodyText"/>
        <w:ind w:left="582"/>
      </w:pPr>
      <w:r>
        <w:t>Deducible:</w:t>
      </w:r>
    </w:p>
    <w:p w14:paraId="546DEFD7" w14:textId="77777777" w:rsidR="005563BE" w:rsidRDefault="005563BE">
      <w:pPr>
        <w:pStyle w:val="BodyText"/>
      </w:pPr>
    </w:p>
    <w:p w14:paraId="1896DC08" w14:textId="77777777" w:rsidR="005563BE" w:rsidRDefault="00040E3C">
      <w:pPr>
        <w:pStyle w:val="BodyText"/>
        <w:ind w:left="582" w:right="759"/>
        <w:jc w:val="both"/>
      </w:pPr>
      <w:r>
        <w:t>A la pérdida amparable que resulte conforme lo dispuesto en el punto 7.7 “Pérdida amparable”,</w:t>
      </w:r>
      <w:r>
        <w:rPr>
          <w:spacing w:val="1"/>
        </w:rPr>
        <w:t xml:space="preserve"> </w:t>
      </w:r>
      <w:r>
        <w:t>de estas Condiciones Generales, se le descontará el deducible que corresponda a la opción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conste en</w:t>
      </w:r>
      <w:r>
        <w:rPr>
          <w:spacing w:val="1"/>
        </w:rPr>
        <w:t xml:space="preserve"> </w:t>
      </w:r>
      <w:r>
        <w:t>las Condiciones Particulares 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póliza.</w:t>
      </w:r>
    </w:p>
    <w:p w14:paraId="6E83D8F9" w14:textId="77777777" w:rsidR="005563BE" w:rsidRDefault="005563BE">
      <w:pPr>
        <w:pStyle w:val="BodyText"/>
        <w:spacing w:before="10"/>
        <w:rPr>
          <w:sz w:val="21"/>
        </w:rPr>
      </w:pPr>
    </w:p>
    <w:p w14:paraId="5327BFE4" w14:textId="77777777" w:rsidR="005563BE" w:rsidRDefault="00040E3C">
      <w:pPr>
        <w:pStyle w:val="BodyText"/>
        <w:ind w:left="582" w:right="761"/>
        <w:jc w:val="both"/>
      </w:pPr>
      <w:r>
        <w:t>El deducible del Asegurador por evento amparado por esta cobertura, corresponde al monto</w:t>
      </w:r>
      <w:r>
        <w:rPr>
          <w:spacing w:val="1"/>
        </w:rPr>
        <w:t xml:space="preserve"> </w:t>
      </w:r>
      <w:r>
        <w:t>descrito</w:t>
      </w:r>
      <w:r>
        <w:rPr>
          <w:spacing w:val="-3"/>
        </w:rPr>
        <w:t xml:space="preserve"> </w:t>
      </w:r>
      <w:r>
        <w:t>en las Condiciones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</w:t>
      </w:r>
    </w:p>
    <w:p w14:paraId="36F97C59" w14:textId="77777777" w:rsidR="005563BE" w:rsidRDefault="005563BE">
      <w:pPr>
        <w:pStyle w:val="BodyText"/>
        <w:spacing w:before="3"/>
      </w:pPr>
    </w:p>
    <w:p w14:paraId="1C24391A" w14:textId="77777777" w:rsidR="005563BE" w:rsidRDefault="00040E3C">
      <w:pPr>
        <w:ind w:left="58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Riesgos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Excluidos:</w:t>
      </w:r>
    </w:p>
    <w:p w14:paraId="34AF5AF6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464151E7" w14:textId="77777777" w:rsidR="005563BE" w:rsidRDefault="00040E3C">
      <w:pPr>
        <w:ind w:left="582" w:right="75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adición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pactado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Exclusiones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Generales,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están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amparados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mediante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cobertura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siguientes riesgos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pérdidas:</w:t>
      </w:r>
    </w:p>
    <w:p w14:paraId="52EFF025" w14:textId="77777777" w:rsidR="005563BE" w:rsidRDefault="005563BE">
      <w:pPr>
        <w:pStyle w:val="BodyText"/>
        <w:spacing w:before="11"/>
        <w:rPr>
          <w:rFonts w:ascii="Arial"/>
          <w:b/>
          <w:sz w:val="23"/>
        </w:rPr>
      </w:pPr>
    </w:p>
    <w:p w14:paraId="59DCA47D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61"/>
        <w:jc w:val="both"/>
      </w:pPr>
      <w:r>
        <w:t>El lucro cesante, así como el daño que sufran los bienes o accesorios no asegurados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dentro o</w:t>
      </w:r>
      <w:r>
        <w:rPr>
          <w:spacing w:val="-3"/>
        </w:rPr>
        <w:t xml:space="preserve"> </w:t>
      </w:r>
      <w:r>
        <w:t>adheridos al Vehículo Asegurado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 ocurrir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evento.</w:t>
      </w:r>
    </w:p>
    <w:p w14:paraId="009F4294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line="251" w:lineRule="exact"/>
        <w:ind w:hanging="426"/>
        <w:jc w:val="both"/>
      </w:pPr>
      <w:r>
        <w:t>Rotura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cristales</w:t>
      </w:r>
      <w:r>
        <w:rPr>
          <w:spacing w:val="-2"/>
        </w:rPr>
        <w:t xml:space="preserve"> </w:t>
      </w:r>
      <w:r>
        <w:t>súbita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imprevista.</w:t>
      </w:r>
    </w:p>
    <w:p w14:paraId="78C9E235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1"/>
        <w:ind w:right="765"/>
        <w:jc w:val="both"/>
      </w:pPr>
      <w:r>
        <w:t>El daño que el remolque o la carreta produzca al Vehículo Asegurado, cuando realiza la</w:t>
      </w:r>
      <w:r>
        <w:rPr>
          <w:spacing w:val="1"/>
        </w:rPr>
        <w:t xml:space="preserve"> </w:t>
      </w:r>
      <w:r>
        <w:t>acción de</w:t>
      </w:r>
      <w:r>
        <w:rPr>
          <w:spacing w:val="-3"/>
        </w:rPr>
        <w:t xml:space="preserve"> </w:t>
      </w:r>
      <w:r>
        <w:t>remolcar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halar.</w:t>
      </w:r>
    </w:p>
    <w:p w14:paraId="73F7FF2B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1"/>
        <w:ind w:right="758"/>
        <w:jc w:val="both"/>
      </w:pPr>
      <w:r>
        <w:t>El daño que sufra el Vehículo Asegurado, cuando el mismo sea cubierto por la garantía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fabricante.</w:t>
      </w:r>
    </w:p>
    <w:p w14:paraId="0C04FA01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60"/>
        <w:jc w:val="both"/>
      </w:pPr>
      <w:r>
        <w:t>Los daños producto de la materialización del riesgo de incendio, que se produzcan al</w:t>
      </w:r>
      <w:r>
        <w:rPr>
          <w:spacing w:val="1"/>
        </w:rPr>
        <w:t xml:space="preserve"> </w:t>
      </w:r>
      <w:r>
        <w:t>vehículo asegurado, por parte de la carga que transporta o la producida por objetos</w:t>
      </w:r>
      <w:r>
        <w:rPr>
          <w:spacing w:val="1"/>
        </w:rPr>
        <w:t xml:space="preserve"> </w:t>
      </w:r>
      <w:r>
        <w:t>inflamables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que produzcan un incendio 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vehículo.</w:t>
      </w:r>
    </w:p>
    <w:p w14:paraId="35F7A2B3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61"/>
        <w:jc w:val="both"/>
      </w:pPr>
      <w:r>
        <w:t>Los daños al motor y/o en la caja de cambios por cualquier causa, excepto cuando tal</w:t>
      </w:r>
      <w:r>
        <w:rPr>
          <w:spacing w:val="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sea consecuencia</w:t>
      </w:r>
      <w:r>
        <w:rPr>
          <w:spacing w:val="-2"/>
        </w:rPr>
        <w:t xml:space="preserve"> </w:t>
      </w:r>
      <w:r>
        <w:t>directa 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amparado</w:t>
      </w:r>
      <w:r>
        <w:rPr>
          <w:spacing w:val="-2"/>
        </w:rPr>
        <w:t xml:space="preserve"> </w:t>
      </w:r>
      <w:r>
        <w:t>mediante esta</w:t>
      </w:r>
      <w:r>
        <w:rPr>
          <w:spacing w:val="-3"/>
        </w:rPr>
        <w:t xml:space="preserve"> </w:t>
      </w:r>
      <w:r>
        <w:t>cobertura.</w:t>
      </w:r>
    </w:p>
    <w:p w14:paraId="7829788D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58"/>
        <w:jc w:val="both"/>
      </w:pPr>
      <w:r>
        <w:t>Daños sufridos por cualquier tipo de unidad que se conecte al vehículo asegurado para</w:t>
      </w:r>
      <w:r>
        <w:rPr>
          <w:spacing w:val="1"/>
        </w:rPr>
        <w:t xml:space="preserve"> </w:t>
      </w:r>
      <w:r>
        <w:t>ser remolcado por éste, a menos que hayan sido asegurados específicamente en esta</w:t>
      </w:r>
      <w:r>
        <w:rPr>
          <w:spacing w:val="1"/>
        </w:rPr>
        <w:t xml:space="preserve"> </w:t>
      </w:r>
      <w:r>
        <w:t>póliza.</w:t>
      </w:r>
    </w:p>
    <w:p w14:paraId="6A02BD05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061A5624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86"/>
        <w:ind w:right="762"/>
        <w:jc w:val="both"/>
      </w:pPr>
      <w:r>
        <w:lastRenderedPageBreak/>
        <w:t>Los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sufra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ocultamiento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peculado.</w:t>
      </w:r>
    </w:p>
    <w:p w14:paraId="3B675714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58"/>
        <w:jc w:val="both"/>
      </w:pPr>
      <w:r>
        <w:t>Las pérdidas directas e indirectas que sufra el Vehículo Asegurado, cuando haya sido</w:t>
      </w:r>
      <w:r>
        <w:rPr>
          <w:spacing w:val="1"/>
        </w:rPr>
        <w:t xml:space="preserve"> </w:t>
      </w:r>
      <w:r>
        <w:t>dejado en</w:t>
      </w:r>
      <w:r>
        <w:rPr>
          <w:spacing w:val="-2"/>
        </w:rPr>
        <w:t xml:space="preserve"> </w:t>
      </w:r>
      <w:r>
        <w:t>Abandono.</w:t>
      </w:r>
    </w:p>
    <w:p w14:paraId="0684765B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1"/>
        <w:ind w:right="763"/>
        <w:jc w:val="both"/>
      </w:pPr>
      <w:r>
        <w:t>Las pérdidas cubiertas por otras coberturas distintas de esta póliza, hayan sido o no</w:t>
      </w:r>
      <w:r>
        <w:rPr>
          <w:spacing w:val="1"/>
        </w:rPr>
        <w:t xml:space="preserve"> </w:t>
      </w:r>
      <w:r>
        <w:t>suscritas.</w:t>
      </w:r>
    </w:p>
    <w:p w14:paraId="22BD3D9A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56"/>
        <w:jc w:val="both"/>
      </w:pPr>
      <w:r>
        <w:t>Los daños provocados por animales, sean o no propiedad del asegurado, en la parte</w:t>
      </w:r>
      <w:r>
        <w:rPr>
          <w:spacing w:val="1"/>
        </w:rPr>
        <w:t xml:space="preserve"> </w:t>
      </w:r>
      <w:r>
        <w:t>externa del automóvil, distintos a los riesgos cubiertos bajo la Cobertura D – Colisión y/o</w:t>
      </w:r>
      <w:r>
        <w:rPr>
          <w:spacing w:val="1"/>
        </w:rPr>
        <w:t xml:space="preserve"> </w:t>
      </w:r>
      <w:r>
        <w:t>Vuelco.</w:t>
      </w:r>
    </w:p>
    <w:p w14:paraId="50F10DCB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63"/>
        <w:jc w:val="both"/>
      </w:pPr>
      <w:r>
        <w:t>Daños y pérdidas provocados por eventos de la naturaleza; excepto si dichos riesgos</w:t>
      </w:r>
      <w:r>
        <w:rPr>
          <w:spacing w:val="1"/>
        </w:rPr>
        <w:t xml:space="preserve"> </w:t>
      </w:r>
      <w:r>
        <w:t>fueron</w:t>
      </w:r>
      <w:r>
        <w:rPr>
          <w:spacing w:val="-3"/>
        </w:rPr>
        <w:t xml:space="preserve"> </w:t>
      </w:r>
      <w:r>
        <w:t>suscritos previamente en</w:t>
      </w:r>
      <w:r>
        <w:rPr>
          <w:spacing w:val="-2"/>
        </w:rPr>
        <w:t xml:space="preserve"> </w:t>
      </w:r>
      <w:r>
        <w:t>la póliza.</w:t>
      </w:r>
    </w:p>
    <w:p w14:paraId="4AAAFE36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55"/>
        <w:jc w:val="both"/>
      </w:pPr>
      <w:r>
        <w:t>Los daños que sufra el automóvil asegurado por el desgaste natural, la depreciación en el</w:t>
      </w:r>
      <w:r>
        <w:rPr>
          <w:spacing w:val="-59"/>
        </w:rPr>
        <w:t xml:space="preserve"> </w:t>
      </w:r>
      <w:r>
        <w:t>valor del vehículo asegurado,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mantenimiento.</w:t>
      </w:r>
    </w:p>
    <w:p w14:paraId="1CE732D0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1"/>
        <w:ind w:right="762"/>
        <w:jc w:val="both"/>
      </w:pPr>
      <w:r>
        <w:t>Cuando el conductor y/o Asegurado de forma voluntaria conduzca el vehículo por lugares</w:t>
      </w:r>
      <w:r>
        <w:rPr>
          <w:spacing w:val="-59"/>
        </w:rPr>
        <w:t xml:space="preserve"> </w:t>
      </w:r>
      <w:r>
        <w:t>que por cualquier causa se encuentren inundados antes de atravesarlos; así como los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ocasionados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transitar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ribera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playas,</w:t>
      </w:r>
      <w:r>
        <w:rPr>
          <w:spacing w:val="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manglares</w:t>
      </w:r>
      <w:r>
        <w:rPr>
          <w:spacing w:val="-3"/>
        </w:rPr>
        <w:t xml:space="preserve"> </w:t>
      </w:r>
      <w:r>
        <w:t>o por</w:t>
      </w:r>
      <w:r>
        <w:rPr>
          <w:spacing w:val="1"/>
        </w:rPr>
        <w:t xml:space="preserve"> </w:t>
      </w:r>
      <w:r>
        <w:t>lugares</w:t>
      </w:r>
      <w:r>
        <w:rPr>
          <w:spacing w:val="-4"/>
        </w:rPr>
        <w:t xml:space="preserve"> </w:t>
      </w:r>
      <w:r>
        <w:t>anegados.</w:t>
      </w:r>
    </w:p>
    <w:p w14:paraId="6C951D31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ind w:right="756"/>
        <w:jc w:val="both"/>
      </w:pP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cabina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vidrios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automóvil</w:t>
      </w:r>
      <w:r>
        <w:rPr>
          <w:spacing w:val="1"/>
        </w:rPr>
        <w:t xml:space="preserve"> </w:t>
      </w:r>
      <w:r>
        <w:t>asegurado, sean causados por bultos u otros objetos que sean transportados en dicha</w:t>
      </w:r>
      <w:r>
        <w:rPr>
          <w:spacing w:val="1"/>
        </w:rPr>
        <w:t xml:space="preserve"> </w:t>
      </w:r>
      <w:r>
        <w:t>cabina.</w:t>
      </w:r>
    </w:p>
    <w:p w14:paraId="2F8DD384" w14:textId="77777777" w:rsidR="005563BE" w:rsidRDefault="00040E3C">
      <w:pPr>
        <w:pStyle w:val="ListParagraph"/>
        <w:numPr>
          <w:ilvl w:val="0"/>
          <w:numId w:val="13"/>
        </w:numPr>
        <w:tabs>
          <w:tab w:val="left" w:pos="1149"/>
        </w:tabs>
        <w:spacing w:before="1"/>
        <w:ind w:right="758"/>
        <w:jc w:val="both"/>
      </w:pPr>
      <w:r>
        <w:t>Los daños provocados por</w:t>
      </w:r>
      <w:r>
        <w:rPr>
          <w:spacing w:val="61"/>
        </w:rPr>
        <w:t xml:space="preserve"> </w:t>
      </w:r>
      <w:r>
        <w:t>el impacto de balas, cuando el vehículo asegurado participe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agravación</w:t>
      </w:r>
      <w:r>
        <w:rPr>
          <w:spacing w:val="1"/>
        </w:rPr>
        <w:t xml:space="preserve"> </w:t>
      </w:r>
      <w:r>
        <w:t>aunque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momentánea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asegurado.</w:t>
      </w:r>
    </w:p>
    <w:p w14:paraId="6EF84C63" w14:textId="77777777" w:rsidR="005563BE" w:rsidRDefault="005563BE">
      <w:pPr>
        <w:pStyle w:val="BodyText"/>
        <w:spacing w:before="7"/>
        <w:rPr>
          <w:sz w:val="21"/>
        </w:rPr>
      </w:pPr>
    </w:p>
    <w:p w14:paraId="46975F36" w14:textId="77777777" w:rsidR="005563BE" w:rsidRDefault="00040E3C">
      <w:pPr>
        <w:pStyle w:val="Heading3"/>
        <w:numPr>
          <w:ilvl w:val="1"/>
          <w:numId w:val="18"/>
        </w:numPr>
        <w:tabs>
          <w:tab w:val="left" w:pos="1997"/>
          <w:tab w:val="left" w:pos="1998"/>
        </w:tabs>
        <w:ind w:left="1998" w:hanging="1057"/>
      </w:pPr>
      <w:bookmarkStart w:id="4" w:name="_bookmark12"/>
      <w:bookmarkEnd w:id="4"/>
      <w:r>
        <w:t>Cobertura F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Robo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Hurto</w:t>
      </w:r>
    </w:p>
    <w:p w14:paraId="382C6E2A" w14:textId="77777777" w:rsidR="005563BE" w:rsidRDefault="005563BE">
      <w:pPr>
        <w:pStyle w:val="BodyText"/>
        <w:spacing w:before="3"/>
        <w:rPr>
          <w:rFonts w:ascii="Arial"/>
          <w:b/>
        </w:rPr>
      </w:pPr>
    </w:p>
    <w:p w14:paraId="1B8B090B" w14:textId="77777777" w:rsidR="005563BE" w:rsidRDefault="00040E3C">
      <w:pPr>
        <w:pStyle w:val="BodyText"/>
        <w:ind w:left="582"/>
        <w:jc w:val="both"/>
      </w:pPr>
      <w:r>
        <w:t>Riesgos</w:t>
      </w:r>
      <w:r>
        <w:rPr>
          <w:spacing w:val="-2"/>
        </w:rPr>
        <w:t xml:space="preserve"> </w:t>
      </w:r>
      <w:r>
        <w:t>cubiertos:</w:t>
      </w:r>
    </w:p>
    <w:p w14:paraId="3FE69EEC" w14:textId="77777777" w:rsidR="005563BE" w:rsidRDefault="005563BE">
      <w:pPr>
        <w:pStyle w:val="BodyText"/>
        <w:spacing w:before="1"/>
      </w:pPr>
    </w:p>
    <w:p w14:paraId="0D6B98DB" w14:textId="77777777" w:rsidR="005563BE" w:rsidRDefault="00040E3C">
      <w:pPr>
        <w:pStyle w:val="BodyText"/>
        <w:ind w:left="582" w:right="759"/>
        <w:jc w:val="both"/>
      </w:pPr>
      <w:r>
        <w:t xml:space="preserve">Mediante esta cobertura, </w:t>
      </w:r>
      <w:r>
        <w:rPr>
          <w:rFonts w:ascii="Arial" w:hAnsi="Arial"/>
          <w:b/>
          <w:sz w:val="20"/>
        </w:rPr>
        <w:t xml:space="preserve">MAPFRE | COSTA RICA </w:t>
      </w:r>
      <w:r>
        <w:t>ampara el daño físico que sufra el Vehículo</w:t>
      </w:r>
      <w:r>
        <w:rPr>
          <w:spacing w:val="1"/>
        </w:rPr>
        <w:t xml:space="preserve"> </w:t>
      </w:r>
      <w:r>
        <w:t>Asegurado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consecuencia directa</w:t>
      </w:r>
      <w:r>
        <w:rPr>
          <w:spacing w:val="-2"/>
        </w:rPr>
        <w:t xml:space="preserve"> </w:t>
      </w:r>
      <w:r>
        <w:t>e inmediata</w:t>
      </w:r>
      <w:r>
        <w:rPr>
          <w:spacing w:val="1"/>
        </w:rPr>
        <w:t xml:space="preserve"> </w:t>
      </w:r>
      <w:r>
        <w:t>de:</w:t>
      </w:r>
    </w:p>
    <w:p w14:paraId="73D3CA38" w14:textId="77777777" w:rsidR="005563BE" w:rsidRDefault="005563BE">
      <w:pPr>
        <w:pStyle w:val="BodyText"/>
        <w:spacing w:before="11"/>
        <w:rPr>
          <w:sz w:val="21"/>
        </w:rPr>
      </w:pPr>
    </w:p>
    <w:p w14:paraId="1F01BD2F" w14:textId="77777777" w:rsidR="005563BE" w:rsidRDefault="00040E3C">
      <w:pPr>
        <w:pStyle w:val="ListParagraph"/>
        <w:numPr>
          <w:ilvl w:val="0"/>
          <w:numId w:val="12"/>
        </w:numPr>
        <w:tabs>
          <w:tab w:val="left" w:pos="1290"/>
        </w:tabs>
        <w:ind w:right="763"/>
      </w:pPr>
      <w:r>
        <w:t>Robo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hurto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parcial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vehículo,</w:t>
      </w:r>
      <w:r>
        <w:rPr>
          <w:spacing w:val="42"/>
        </w:rPr>
        <w:t xml:space="preserve"> </w:t>
      </w:r>
      <w:r>
        <w:t>así</w:t>
      </w:r>
      <w:r>
        <w:rPr>
          <w:spacing w:val="37"/>
        </w:rPr>
        <w:t xml:space="preserve"> </w:t>
      </w:r>
      <w:r>
        <w:t>como</w:t>
      </w:r>
      <w:r>
        <w:rPr>
          <w:spacing w:val="43"/>
        </w:rPr>
        <w:t xml:space="preserve"> </w:t>
      </w:r>
      <w:r>
        <w:t>aquellos</w:t>
      </w:r>
      <w:r>
        <w:rPr>
          <w:spacing w:val="41"/>
        </w:rPr>
        <w:t xml:space="preserve"> </w:t>
      </w:r>
      <w:r>
        <w:t>daños</w:t>
      </w:r>
      <w:r>
        <w:rPr>
          <w:spacing w:val="40"/>
        </w:rPr>
        <w:t xml:space="preserve"> </w:t>
      </w:r>
      <w:r>
        <w:t>causados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tentativa</w:t>
      </w:r>
      <w:r>
        <w:rPr>
          <w:spacing w:val="-1"/>
        </w:rPr>
        <w:t xml:space="preserve"> </w:t>
      </w:r>
      <w:r>
        <w:t>de producir</w:t>
      </w:r>
      <w:r>
        <w:rPr>
          <w:spacing w:val="-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delitos.</w:t>
      </w:r>
    </w:p>
    <w:p w14:paraId="20C36AD9" w14:textId="77777777" w:rsidR="005563BE" w:rsidRDefault="00040E3C">
      <w:pPr>
        <w:pStyle w:val="ListParagraph"/>
        <w:numPr>
          <w:ilvl w:val="0"/>
          <w:numId w:val="12"/>
        </w:numPr>
        <w:tabs>
          <w:tab w:val="left" w:pos="1290"/>
        </w:tabs>
      </w:pPr>
      <w:r>
        <w:t>Uso</w:t>
      </w:r>
      <w:r>
        <w:rPr>
          <w:spacing w:val="-1"/>
        </w:rPr>
        <w:t xml:space="preserve"> </w:t>
      </w:r>
      <w:r>
        <w:t>indebido,</w:t>
      </w:r>
      <w:r>
        <w:rPr>
          <w:spacing w:val="1"/>
        </w:rPr>
        <w:t xml:space="preserve"> </w:t>
      </w:r>
      <w:r>
        <w:t>hurto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retención</w:t>
      </w:r>
      <w:r>
        <w:rPr>
          <w:spacing w:val="-3"/>
        </w:rPr>
        <w:t xml:space="preserve"> </w:t>
      </w:r>
      <w:r>
        <w:t>indebida.</w:t>
      </w:r>
    </w:p>
    <w:p w14:paraId="03E6D835" w14:textId="77777777" w:rsidR="005563BE" w:rsidRDefault="005563BE">
      <w:pPr>
        <w:pStyle w:val="BodyText"/>
        <w:spacing w:before="1"/>
      </w:pPr>
    </w:p>
    <w:p w14:paraId="4A0126C5" w14:textId="77777777" w:rsidR="005563BE" w:rsidRDefault="00040E3C">
      <w:pPr>
        <w:pStyle w:val="BodyText"/>
        <w:ind w:left="582"/>
        <w:jc w:val="both"/>
      </w:pPr>
      <w:r>
        <w:t>Descuentos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dispositivos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seguridad:</w:t>
      </w:r>
    </w:p>
    <w:p w14:paraId="29393247" w14:textId="77777777" w:rsidR="005563BE" w:rsidRDefault="005563BE">
      <w:pPr>
        <w:pStyle w:val="BodyText"/>
      </w:pPr>
    </w:p>
    <w:p w14:paraId="124A980D" w14:textId="77777777" w:rsidR="005563BE" w:rsidRDefault="00040E3C">
      <w:pPr>
        <w:pStyle w:val="BodyText"/>
        <w:ind w:left="582" w:right="756"/>
        <w:jc w:val="both"/>
      </w:pP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asegurado, podrá reconocer en esta cobertura, un descuento en la prima de la cobertura el cual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reflejará en</w:t>
      </w:r>
      <w:r>
        <w:rPr>
          <w:spacing w:val="-2"/>
        </w:rPr>
        <w:t xml:space="preserve"> </w:t>
      </w:r>
      <w:r>
        <w:t>las Condiciones Particulares del presente</w:t>
      </w:r>
      <w:r>
        <w:rPr>
          <w:spacing w:val="-2"/>
        </w:rPr>
        <w:t xml:space="preserve"> </w:t>
      </w:r>
      <w:r>
        <w:t>contrato.</w:t>
      </w:r>
    </w:p>
    <w:p w14:paraId="52B7DE6C" w14:textId="77777777" w:rsidR="005563BE" w:rsidRDefault="005563BE">
      <w:pPr>
        <w:pStyle w:val="BodyText"/>
        <w:spacing w:before="10"/>
        <w:rPr>
          <w:sz w:val="21"/>
        </w:rPr>
      </w:pPr>
    </w:p>
    <w:p w14:paraId="72DCBBCF" w14:textId="77777777" w:rsidR="005563BE" w:rsidRDefault="00040E3C">
      <w:pPr>
        <w:pStyle w:val="BodyText"/>
        <w:ind w:left="582" w:right="755"/>
        <w:jc w:val="both"/>
      </w:pPr>
      <w:r>
        <w:t>El sistema debe ser instalado por una empresa certificada, debiendo el asegurado aportar en</w:t>
      </w:r>
      <w:r>
        <w:rPr>
          <w:spacing w:val="1"/>
        </w:rPr>
        <w:t xml:space="preserve"> </w:t>
      </w:r>
      <w:r>
        <w:t>forma previa al otorgamiento del beneficio, certificación original de la empresa que instaló el 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haciendo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instalado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facilidades (disposición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real)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monitoreo con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el servicio.</w:t>
      </w:r>
    </w:p>
    <w:p w14:paraId="191DE797" w14:textId="77777777" w:rsidR="005563BE" w:rsidRDefault="005563BE">
      <w:pPr>
        <w:pStyle w:val="BodyText"/>
        <w:spacing w:before="1"/>
      </w:pPr>
    </w:p>
    <w:p w14:paraId="2B4A5B35" w14:textId="77777777" w:rsidR="005563BE" w:rsidRDefault="00040E3C">
      <w:pPr>
        <w:pStyle w:val="BodyText"/>
        <w:ind w:left="582" w:right="759"/>
        <w:jc w:val="both"/>
      </w:pPr>
      <w:r>
        <w:t>Cuando el equipo es original de fábrica del vehículo, no requiere de la certificación de una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monitoreo</w:t>
      </w:r>
    </w:p>
    <w:p w14:paraId="5E99C171" w14:textId="77777777" w:rsidR="005563BE" w:rsidRDefault="005563BE">
      <w:pPr>
        <w:pStyle w:val="BodyText"/>
        <w:spacing w:before="10"/>
        <w:rPr>
          <w:sz w:val="21"/>
        </w:rPr>
      </w:pPr>
    </w:p>
    <w:p w14:paraId="4B9EE6F0" w14:textId="77777777" w:rsidR="005563BE" w:rsidRDefault="00040E3C">
      <w:pPr>
        <w:pStyle w:val="BodyText"/>
        <w:spacing w:before="1"/>
        <w:ind w:left="582"/>
        <w:jc w:val="both"/>
      </w:pPr>
      <w:r>
        <w:t>Límite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cobertura:</w:t>
      </w:r>
    </w:p>
    <w:p w14:paraId="2A0E6BB1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06462B5D" w14:textId="77777777" w:rsidR="005563BE" w:rsidRDefault="005563BE">
      <w:pPr>
        <w:pStyle w:val="BodyText"/>
        <w:spacing w:before="5"/>
        <w:rPr>
          <w:sz w:val="21"/>
        </w:rPr>
      </w:pPr>
    </w:p>
    <w:p w14:paraId="4CFA3BE4" w14:textId="77777777" w:rsidR="005563BE" w:rsidRDefault="00040E3C">
      <w:pPr>
        <w:pStyle w:val="BodyText"/>
        <w:spacing w:before="94"/>
        <w:ind w:left="582"/>
      </w:pPr>
      <w:r>
        <w:t>El</w:t>
      </w:r>
      <w:r>
        <w:rPr>
          <w:spacing w:val="18"/>
        </w:rPr>
        <w:t xml:space="preserve"> </w:t>
      </w:r>
      <w:r>
        <w:t>límite</w:t>
      </w:r>
      <w:r>
        <w:rPr>
          <w:spacing w:val="18"/>
        </w:rPr>
        <w:t xml:space="preserve"> </w:t>
      </w:r>
      <w:r>
        <w:t>máximo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responsabilidad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t>,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ocurrir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evento</w:t>
      </w:r>
      <w:r>
        <w:rPr>
          <w:spacing w:val="-58"/>
        </w:rPr>
        <w:t xml:space="preserve"> </w:t>
      </w:r>
      <w:r>
        <w:t>amparado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póliza,</w:t>
      </w:r>
      <w:r>
        <w:rPr>
          <w:spacing w:val="1"/>
        </w:rPr>
        <w:t xml:space="preserve"> </w:t>
      </w:r>
      <w:r>
        <w:t>equivale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Asegurada de</w:t>
      </w:r>
      <w:r>
        <w:rPr>
          <w:spacing w:val="-2"/>
        </w:rPr>
        <w:t xml:space="preserve"> </w:t>
      </w:r>
      <w:r>
        <w:t>la cobertura,</w:t>
      </w:r>
      <w:r>
        <w:rPr>
          <w:spacing w:val="-1"/>
        </w:rPr>
        <w:t xml:space="preserve"> </w:t>
      </w:r>
      <w:r>
        <w:t>o:</w:t>
      </w:r>
    </w:p>
    <w:p w14:paraId="36D88101" w14:textId="77777777" w:rsidR="005563BE" w:rsidRDefault="005563BE">
      <w:pPr>
        <w:pStyle w:val="BodyText"/>
        <w:spacing w:before="11"/>
        <w:rPr>
          <w:sz w:val="21"/>
        </w:rPr>
      </w:pPr>
    </w:p>
    <w:p w14:paraId="2AD9E1C6" w14:textId="77777777" w:rsidR="005563BE" w:rsidRDefault="00040E3C">
      <w:pPr>
        <w:pStyle w:val="ListParagraph"/>
        <w:numPr>
          <w:ilvl w:val="0"/>
          <w:numId w:val="11"/>
        </w:numPr>
        <w:tabs>
          <w:tab w:val="left" w:pos="1290"/>
        </w:tabs>
        <w:ind w:right="761"/>
      </w:pP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pérdida</w:t>
      </w:r>
      <w:r>
        <w:rPr>
          <w:spacing w:val="6"/>
        </w:rPr>
        <w:t xml:space="preserve"> </w:t>
      </w:r>
      <w:r>
        <w:t>total,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Mercado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Vehículo</w:t>
      </w:r>
      <w:r>
        <w:rPr>
          <w:spacing w:val="6"/>
        </w:rPr>
        <w:t xml:space="preserve"> </w:t>
      </w:r>
      <w:r>
        <w:t>Asegurado,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siniestro,</w:t>
      </w:r>
      <w:r>
        <w:rPr>
          <w:spacing w:val="1"/>
        </w:rPr>
        <w:t xml:space="preserve"> </w:t>
      </w:r>
      <w:r>
        <w:t>sin exceder de la</w:t>
      </w:r>
      <w:r>
        <w:rPr>
          <w:spacing w:val="-3"/>
        </w:rPr>
        <w:t xml:space="preserve"> </w:t>
      </w:r>
      <w:r>
        <w:t>suma asegurada,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deducible.</w:t>
      </w:r>
    </w:p>
    <w:p w14:paraId="03B73DAD" w14:textId="77777777" w:rsidR="005563BE" w:rsidRDefault="00040E3C">
      <w:pPr>
        <w:pStyle w:val="ListParagraph"/>
        <w:numPr>
          <w:ilvl w:val="0"/>
          <w:numId w:val="11"/>
        </w:numPr>
        <w:tabs>
          <w:tab w:val="left" w:pos="1290"/>
        </w:tabs>
        <w:ind w:right="754"/>
      </w:pP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pérdida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daño</w:t>
      </w:r>
      <w:r>
        <w:rPr>
          <w:spacing w:val="7"/>
        </w:rPr>
        <w:t xml:space="preserve"> </w:t>
      </w:r>
      <w:r>
        <w:t>parcial,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reparar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reemplazar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partes</w:t>
      </w:r>
      <w:r>
        <w:rPr>
          <w:spacing w:val="-58"/>
        </w:rPr>
        <w:t xml:space="preserve"> </w:t>
      </w:r>
      <w:r>
        <w:t>dañadas del Vehículo</w:t>
      </w:r>
      <w:r>
        <w:rPr>
          <w:spacing w:val="-1"/>
        </w:rPr>
        <w:t xml:space="preserve"> </w:t>
      </w:r>
      <w:r>
        <w:t>Asegurado,</w:t>
      </w:r>
      <w:r>
        <w:rPr>
          <w:spacing w:val="-1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deducible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infraseguro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 hubiere.</w:t>
      </w:r>
    </w:p>
    <w:p w14:paraId="27C5DA09" w14:textId="77777777" w:rsidR="005563BE" w:rsidRDefault="005563BE">
      <w:pPr>
        <w:pStyle w:val="BodyText"/>
      </w:pPr>
    </w:p>
    <w:p w14:paraId="6C4A49FB" w14:textId="77777777" w:rsidR="005563BE" w:rsidRDefault="00040E3C">
      <w:pPr>
        <w:pStyle w:val="BodyText"/>
        <w:ind w:left="582"/>
      </w:pPr>
      <w:r>
        <w:t>Deducible:</w:t>
      </w:r>
    </w:p>
    <w:p w14:paraId="790523A8" w14:textId="77777777" w:rsidR="005563BE" w:rsidRDefault="005563BE">
      <w:pPr>
        <w:pStyle w:val="BodyText"/>
      </w:pPr>
    </w:p>
    <w:p w14:paraId="5535DF70" w14:textId="77777777" w:rsidR="005563BE" w:rsidRDefault="00040E3C">
      <w:pPr>
        <w:pStyle w:val="BodyText"/>
        <w:ind w:left="582" w:right="756"/>
        <w:jc w:val="both"/>
      </w:pPr>
      <w:r>
        <w:t>A la pérdida amparable que resulte conforme lo dispuesto en el punto 7.7 “Pérdida amparable”,</w:t>
      </w:r>
      <w:r>
        <w:rPr>
          <w:spacing w:val="1"/>
        </w:rPr>
        <w:t xml:space="preserve"> </w:t>
      </w:r>
      <w:r>
        <w:t>de estas Condiciones Generales, se le descontará el deducible que corresponda a la opción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conste en</w:t>
      </w:r>
      <w:r>
        <w:rPr>
          <w:spacing w:val="-1"/>
        </w:rPr>
        <w:t xml:space="preserve"> </w:t>
      </w:r>
      <w:r>
        <w:t>las Condiciones Particulares 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póliza.</w:t>
      </w:r>
    </w:p>
    <w:p w14:paraId="0EC9ABD3" w14:textId="77777777" w:rsidR="005563BE" w:rsidRDefault="005563BE">
      <w:pPr>
        <w:pStyle w:val="BodyText"/>
        <w:spacing w:before="2"/>
      </w:pPr>
    </w:p>
    <w:p w14:paraId="69D172D9" w14:textId="77777777" w:rsidR="005563BE" w:rsidRDefault="00040E3C">
      <w:pPr>
        <w:pStyle w:val="BodyText"/>
        <w:ind w:left="582" w:right="761"/>
        <w:jc w:val="both"/>
      </w:pPr>
      <w:r>
        <w:t>El deducible del Asegurador por evento amparado por esta cobertura, corresponde al monto</w:t>
      </w:r>
      <w:r>
        <w:rPr>
          <w:spacing w:val="1"/>
        </w:rPr>
        <w:t xml:space="preserve"> </w:t>
      </w:r>
      <w:r>
        <w:t>descrito</w:t>
      </w:r>
      <w:r>
        <w:rPr>
          <w:spacing w:val="-3"/>
        </w:rPr>
        <w:t xml:space="preserve"> </w:t>
      </w:r>
      <w:r>
        <w:t>en las Condiciones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Contrato.</w:t>
      </w:r>
    </w:p>
    <w:p w14:paraId="232FEDB0" w14:textId="77777777" w:rsidR="005563BE" w:rsidRDefault="005563BE">
      <w:pPr>
        <w:pStyle w:val="BodyText"/>
        <w:spacing w:before="11"/>
        <w:rPr>
          <w:sz w:val="21"/>
        </w:rPr>
      </w:pPr>
    </w:p>
    <w:p w14:paraId="00BE4046" w14:textId="77777777" w:rsidR="005563BE" w:rsidRDefault="00040E3C">
      <w:pPr>
        <w:ind w:left="58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Riesgos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Excluidos:</w:t>
      </w:r>
    </w:p>
    <w:p w14:paraId="1DB46DE9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2DE94B21" w14:textId="77777777" w:rsidR="005563BE" w:rsidRDefault="00040E3C">
      <w:pPr>
        <w:ind w:left="582" w:right="75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adición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pactado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Exclusiones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Generales,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están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amparados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mediante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cobertura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siguientes riesgos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pérdidas:</w:t>
      </w:r>
    </w:p>
    <w:p w14:paraId="69F3FAE7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4FED642B" w14:textId="77777777" w:rsidR="005563BE" w:rsidRDefault="00040E3C">
      <w:pPr>
        <w:pStyle w:val="Heading2"/>
        <w:numPr>
          <w:ilvl w:val="0"/>
          <w:numId w:val="10"/>
        </w:numPr>
        <w:tabs>
          <w:tab w:val="left" w:pos="1149"/>
        </w:tabs>
        <w:ind w:right="766"/>
      </w:pPr>
      <w:r>
        <w:t>Cuando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Robo</w:t>
      </w:r>
      <w:r>
        <w:rPr>
          <w:spacing w:val="11"/>
        </w:rPr>
        <w:t xml:space="preserve"> </w:t>
      </w:r>
      <w:r>
        <w:t>y/o</w:t>
      </w:r>
      <w:r>
        <w:rPr>
          <w:spacing w:val="11"/>
        </w:rPr>
        <w:t xml:space="preserve"> </w:t>
      </w:r>
      <w:r>
        <w:t>hurto</w:t>
      </w:r>
      <w:r>
        <w:rPr>
          <w:spacing w:val="10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facilitado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culpa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negligencia</w:t>
      </w:r>
      <w:r>
        <w:rPr>
          <w:spacing w:val="10"/>
        </w:rPr>
        <w:t xml:space="preserve"> </w:t>
      </w:r>
      <w:r>
        <w:t>demostrable</w:t>
      </w:r>
      <w:r>
        <w:rPr>
          <w:spacing w:val="10"/>
        </w:rPr>
        <w:t xml:space="preserve"> </w:t>
      </w:r>
      <w:r>
        <w:t>del</w:t>
      </w:r>
      <w:r>
        <w:rPr>
          <w:spacing w:val="-63"/>
        </w:rPr>
        <w:t xml:space="preserve"> </w:t>
      </w:r>
      <w:r>
        <w:t>Asegurado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 Conductor</w:t>
      </w:r>
      <w:r>
        <w:rPr>
          <w:spacing w:val="-1"/>
        </w:rPr>
        <w:t xml:space="preserve"> </w:t>
      </w:r>
      <w:r>
        <w:t>Autorizado del</w:t>
      </w:r>
      <w:r>
        <w:rPr>
          <w:spacing w:val="-1"/>
        </w:rPr>
        <w:t xml:space="preserve"> </w:t>
      </w:r>
      <w:r>
        <w:t>Vehículo Asegurado.</w:t>
      </w:r>
    </w:p>
    <w:p w14:paraId="6128AB86" w14:textId="77777777" w:rsidR="005563BE" w:rsidRDefault="00040E3C">
      <w:pPr>
        <w:pStyle w:val="ListParagraph"/>
        <w:numPr>
          <w:ilvl w:val="0"/>
          <w:numId w:val="10"/>
        </w:numPr>
        <w:tabs>
          <w:tab w:val="left" w:pos="1149"/>
        </w:tabs>
        <w:ind w:right="769"/>
        <w:rPr>
          <w:sz w:val="24"/>
        </w:rPr>
      </w:pPr>
      <w:r>
        <w:rPr>
          <w:sz w:val="24"/>
        </w:rPr>
        <w:t>Los</w:t>
      </w:r>
      <w:r>
        <w:rPr>
          <w:spacing w:val="4"/>
          <w:sz w:val="24"/>
        </w:rPr>
        <w:t xml:space="preserve"> </w:t>
      </w:r>
      <w:r>
        <w:rPr>
          <w:sz w:val="24"/>
        </w:rPr>
        <w:t>gastos</w:t>
      </w:r>
      <w:r>
        <w:rPr>
          <w:spacing w:val="3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incurra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Asegurado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procurar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localización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Vehículo</w:t>
      </w:r>
      <w:r>
        <w:rPr>
          <w:spacing w:val="-64"/>
          <w:sz w:val="24"/>
        </w:rPr>
        <w:t xml:space="preserve"> </w:t>
      </w:r>
      <w:r>
        <w:rPr>
          <w:sz w:val="24"/>
        </w:rPr>
        <w:t>Asegurado,</w:t>
      </w:r>
      <w:r>
        <w:rPr>
          <w:spacing w:val="-3"/>
          <w:sz w:val="24"/>
        </w:rPr>
        <w:t xml:space="preserve"> </w:t>
      </w:r>
      <w:r>
        <w:rPr>
          <w:sz w:val="24"/>
        </w:rPr>
        <w:t>robado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hurtado.</w:t>
      </w:r>
    </w:p>
    <w:p w14:paraId="70490EB7" w14:textId="77777777" w:rsidR="005563BE" w:rsidRDefault="00040E3C">
      <w:pPr>
        <w:pStyle w:val="Heading2"/>
        <w:numPr>
          <w:ilvl w:val="0"/>
          <w:numId w:val="10"/>
        </w:numPr>
        <w:tabs>
          <w:tab w:val="left" w:pos="1149"/>
        </w:tabs>
        <w:spacing w:before="1"/>
      </w:pPr>
      <w:r>
        <w:t>Los</w:t>
      </w:r>
      <w:r>
        <w:rPr>
          <w:spacing w:val="14"/>
        </w:rPr>
        <w:t xml:space="preserve"> </w:t>
      </w:r>
      <w:r>
        <w:t>daños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sufra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vehículo</w:t>
      </w:r>
      <w:r>
        <w:rPr>
          <w:spacing w:val="14"/>
        </w:rPr>
        <w:t xml:space="preserve"> </w:t>
      </w:r>
      <w:r>
        <w:t>asegurado</w:t>
      </w:r>
      <w:r>
        <w:rPr>
          <w:spacing w:val="15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t>sea</w:t>
      </w:r>
      <w:r>
        <w:rPr>
          <w:spacing w:val="15"/>
        </w:rPr>
        <w:t xml:space="preserve"> </w:t>
      </w:r>
      <w:r>
        <w:t>objeto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ocultamiento</w:t>
      </w:r>
      <w:r>
        <w:rPr>
          <w:spacing w:val="13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peculado</w:t>
      </w:r>
    </w:p>
    <w:p w14:paraId="3DC676EB" w14:textId="77777777" w:rsidR="005563BE" w:rsidRDefault="005563BE">
      <w:pPr>
        <w:pStyle w:val="BodyText"/>
        <w:spacing w:before="7"/>
        <w:rPr>
          <w:sz w:val="21"/>
        </w:rPr>
      </w:pPr>
    </w:p>
    <w:p w14:paraId="0073A2B3" w14:textId="77777777" w:rsidR="005563BE" w:rsidRDefault="005563BE">
      <w:pPr>
        <w:pStyle w:val="BodyText"/>
        <w:spacing w:before="9"/>
        <w:rPr>
          <w:sz w:val="19"/>
        </w:rPr>
      </w:pPr>
      <w:bookmarkStart w:id="5" w:name="_bookmark13"/>
      <w:bookmarkEnd w:id="5"/>
    </w:p>
    <w:p w14:paraId="6F3564FF" w14:textId="77777777" w:rsidR="005563BE" w:rsidRDefault="00040E3C" w:rsidP="000E04F1">
      <w:pPr>
        <w:pStyle w:val="Heading3"/>
        <w:tabs>
          <w:tab w:val="left" w:pos="1997"/>
          <w:tab w:val="left" w:pos="1998"/>
        </w:tabs>
        <w:spacing w:line="480" w:lineRule="auto"/>
        <w:ind w:right="5162"/>
      </w:pPr>
      <w:bookmarkStart w:id="6" w:name="_bookmark17"/>
      <w:bookmarkEnd w:id="6"/>
      <w:r>
        <w:t>Cobertura K – Rotura de Cristales</w:t>
      </w:r>
      <w:r>
        <w:rPr>
          <w:spacing w:val="-59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cubiertos:</w:t>
      </w:r>
    </w:p>
    <w:p w14:paraId="6E707EC6" w14:textId="77777777" w:rsidR="005563BE" w:rsidRDefault="00040E3C">
      <w:pPr>
        <w:pStyle w:val="BodyText"/>
        <w:spacing w:before="4"/>
        <w:ind w:left="582" w:right="757"/>
        <w:jc w:val="both"/>
      </w:pPr>
      <w:r>
        <w:t xml:space="preserve">Mediante esta cobertura, </w:t>
      </w:r>
      <w:r>
        <w:rPr>
          <w:rFonts w:ascii="Arial" w:hAnsi="Arial"/>
          <w:b/>
          <w:sz w:val="20"/>
        </w:rPr>
        <w:t xml:space="preserve">MAPFRE | COSTA RICA </w:t>
      </w:r>
      <w:r>
        <w:t>ampara la rotura de cristales del Vehículo</w:t>
      </w:r>
      <w:r>
        <w:rPr>
          <w:spacing w:val="1"/>
        </w:rPr>
        <w:t xml:space="preserve"> </w:t>
      </w:r>
      <w:r>
        <w:t>Asegurado a consecuencia de cualquier causa accidental no cubierta por las coberturas D -</w:t>
      </w:r>
      <w:r>
        <w:rPr>
          <w:spacing w:val="1"/>
        </w:rPr>
        <w:t xml:space="preserve"> </w:t>
      </w:r>
      <w:r>
        <w:t>Colisión</w:t>
      </w:r>
      <w:r>
        <w:rPr>
          <w:spacing w:val="-1"/>
        </w:rPr>
        <w:t xml:space="preserve"> </w:t>
      </w:r>
      <w:r>
        <w:t>y/o Vuelco,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Riesgos Adicionales 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Robo y/o</w:t>
      </w:r>
      <w:r>
        <w:rPr>
          <w:spacing w:val="-2"/>
        </w:rPr>
        <w:t xml:space="preserve"> </w:t>
      </w:r>
      <w:r>
        <w:t>Hurto.</w:t>
      </w:r>
    </w:p>
    <w:p w14:paraId="6CBC6C23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138D5E73" w14:textId="77777777" w:rsidR="005563BE" w:rsidRDefault="00040E3C">
      <w:pPr>
        <w:pStyle w:val="BodyText"/>
        <w:spacing w:before="86"/>
        <w:ind w:left="582" w:right="864"/>
      </w:pPr>
      <w:r>
        <w:lastRenderedPageBreak/>
        <w:t>Las</w:t>
      </w:r>
      <w:r>
        <w:rPr>
          <w:spacing w:val="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indemnizables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de reposición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cristal,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llevar a</w:t>
      </w:r>
      <w:r>
        <w:rPr>
          <w:spacing w:val="-1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trabajos.</w:t>
      </w:r>
    </w:p>
    <w:p w14:paraId="316D0C43" w14:textId="77777777" w:rsidR="005563BE" w:rsidRDefault="005563BE">
      <w:pPr>
        <w:pStyle w:val="BodyText"/>
        <w:spacing w:before="11"/>
        <w:rPr>
          <w:sz w:val="21"/>
        </w:rPr>
      </w:pPr>
    </w:p>
    <w:p w14:paraId="3F7C3FCE" w14:textId="77777777" w:rsidR="005563BE" w:rsidRDefault="00040E3C">
      <w:pPr>
        <w:pStyle w:val="Heading3"/>
        <w:ind w:left="582" w:firstLine="0"/>
      </w:pPr>
      <w:r>
        <w:t>Opciones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</w:t>
      </w:r>
      <w:r>
        <w:rPr>
          <w:spacing w:val="2"/>
        </w:rPr>
        <w:t xml:space="preserve"> </w:t>
      </w:r>
      <w:r>
        <w:t>Asegurada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Deducible:</w:t>
      </w:r>
    </w:p>
    <w:p w14:paraId="1CA89708" w14:textId="77777777" w:rsidR="005563BE" w:rsidRDefault="005563BE">
      <w:pPr>
        <w:pStyle w:val="BodyText"/>
        <w:rPr>
          <w:rFonts w:ascii="Arial"/>
          <w:b/>
        </w:rPr>
      </w:pPr>
    </w:p>
    <w:p w14:paraId="0AB6D58B" w14:textId="77777777" w:rsidR="005563BE" w:rsidRDefault="00040E3C">
      <w:pPr>
        <w:pStyle w:val="BodyText"/>
        <w:ind w:left="582" w:right="759"/>
      </w:pPr>
      <w:r>
        <w:t>La</w:t>
      </w:r>
      <w:r>
        <w:rPr>
          <w:spacing w:val="19"/>
        </w:rPr>
        <w:t xml:space="preserve"> </w:t>
      </w:r>
      <w:r>
        <w:t>Suma</w:t>
      </w:r>
      <w:r>
        <w:rPr>
          <w:spacing w:val="19"/>
        </w:rPr>
        <w:t xml:space="preserve"> </w:t>
      </w:r>
      <w:r>
        <w:t>Asegurada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Deducible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evento</w:t>
      </w:r>
      <w:r>
        <w:rPr>
          <w:spacing w:val="21"/>
        </w:rPr>
        <w:t xml:space="preserve"> </w:t>
      </w:r>
      <w:r>
        <w:t>amparado</w:t>
      </w:r>
      <w:r>
        <w:rPr>
          <w:spacing w:val="17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cobertura,</w:t>
      </w:r>
      <w:r>
        <w:rPr>
          <w:spacing w:val="19"/>
        </w:rPr>
        <w:t xml:space="preserve"> </w:t>
      </w:r>
      <w:r>
        <w:t>corresponde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montos</w:t>
      </w:r>
      <w:r>
        <w:rPr>
          <w:spacing w:val="-3"/>
        </w:rPr>
        <w:t xml:space="preserve"> </w:t>
      </w:r>
      <w:r>
        <w:t>asegurados descritos</w:t>
      </w:r>
      <w:r>
        <w:rPr>
          <w:spacing w:val="-3"/>
        </w:rPr>
        <w:t xml:space="preserve"> </w:t>
      </w:r>
      <w:r>
        <w:t>en las Condiciones Particulares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Contrato.</w:t>
      </w:r>
    </w:p>
    <w:p w14:paraId="232ADB7D" w14:textId="77777777" w:rsidR="005563BE" w:rsidRDefault="005563BE">
      <w:pPr>
        <w:pStyle w:val="BodyText"/>
      </w:pPr>
    </w:p>
    <w:p w14:paraId="03910662" w14:textId="77777777" w:rsidR="005563BE" w:rsidRDefault="005563BE">
      <w:pPr>
        <w:pStyle w:val="BodyText"/>
        <w:spacing w:before="2"/>
        <w:rPr>
          <w:rFonts w:ascii="Arial"/>
          <w:b/>
        </w:rPr>
      </w:pPr>
      <w:bookmarkStart w:id="7" w:name="_bookmark18"/>
      <w:bookmarkEnd w:id="7"/>
    </w:p>
    <w:p w14:paraId="1EAEF76D" w14:textId="77777777" w:rsidR="005563BE" w:rsidRDefault="00040E3C">
      <w:pPr>
        <w:pStyle w:val="BodyText"/>
        <w:spacing w:before="1"/>
        <w:ind w:left="582"/>
      </w:pPr>
      <w:r>
        <w:t>Obligaciones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Asegurado</w:t>
      </w:r>
    </w:p>
    <w:p w14:paraId="3956C81F" w14:textId="77777777" w:rsidR="005563BE" w:rsidRDefault="005563BE">
      <w:pPr>
        <w:pStyle w:val="BodyText"/>
      </w:pPr>
    </w:p>
    <w:p w14:paraId="51481797" w14:textId="77777777" w:rsidR="005563BE" w:rsidRDefault="00040E3C">
      <w:pPr>
        <w:pStyle w:val="BodyText"/>
        <w:ind w:left="582"/>
      </w:pP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Envío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Grúa,</w:t>
      </w:r>
      <w:r>
        <w:rPr>
          <w:spacing w:val="33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posible,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Asegurado</w:t>
      </w:r>
      <w:r>
        <w:rPr>
          <w:spacing w:val="33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Conductor</w:t>
      </w:r>
      <w:r>
        <w:rPr>
          <w:spacing w:val="36"/>
        </w:rPr>
        <w:t xml:space="preserve"> </w:t>
      </w:r>
      <w:r>
        <w:t>deberán</w:t>
      </w:r>
      <w:r>
        <w:rPr>
          <w:spacing w:val="-58"/>
        </w:rPr>
        <w:t xml:space="preserve"> </w:t>
      </w:r>
      <w:r>
        <w:t>acompañar</w:t>
      </w:r>
      <w:r>
        <w:rPr>
          <w:spacing w:val="-1"/>
        </w:rPr>
        <w:t xml:space="preserve"> </w:t>
      </w:r>
      <w:r>
        <w:t>a la</w:t>
      </w:r>
      <w:r>
        <w:rPr>
          <w:spacing w:val="-5"/>
        </w:rPr>
        <w:t xml:space="preserve"> </w:t>
      </w:r>
      <w:r>
        <w:t>grúa</w:t>
      </w:r>
      <w:r>
        <w:rPr>
          <w:spacing w:val="-2"/>
        </w:rPr>
        <w:t xml:space="preserve"> </w:t>
      </w:r>
      <w:r>
        <w:t>durante el</w:t>
      </w:r>
      <w:r>
        <w:rPr>
          <w:spacing w:val="-2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del vehículo asegurado.</w:t>
      </w:r>
    </w:p>
    <w:p w14:paraId="55BDDCE3" w14:textId="77777777" w:rsidR="005563BE" w:rsidRDefault="005563BE">
      <w:pPr>
        <w:pStyle w:val="BodyText"/>
        <w:spacing w:before="11"/>
        <w:rPr>
          <w:sz w:val="21"/>
        </w:rPr>
      </w:pPr>
    </w:p>
    <w:p w14:paraId="6FCFD2EB" w14:textId="77777777" w:rsidR="005563BE" w:rsidRDefault="00040E3C">
      <w:pPr>
        <w:pStyle w:val="ListParagraph"/>
        <w:numPr>
          <w:ilvl w:val="0"/>
          <w:numId w:val="9"/>
        </w:numPr>
        <w:tabs>
          <w:tab w:val="left" w:pos="1010"/>
        </w:tabs>
        <w:ind w:right="759"/>
        <w:jc w:val="both"/>
      </w:pPr>
      <w:r>
        <w:t>Auxilio Vial Básico. En el caso de que el “Vehículo Asegurado” sufra Averías menores,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 xml:space="preserve">MAPFRE | COSTA RICA </w:t>
      </w:r>
      <w:r>
        <w:t>podrá enviar un prestador de servicios para atender únicamente las</w:t>
      </w:r>
      <w:r>
        <w:rPr>
          <w:spacing w:val="-59"/>
        </w:rPr>
        <w:t xml:space="preserve"> </w:t>
      </w:r>
      <w:r>
        <w:t>siguientes eventualidades: cambio de llanta, paso de corriente y suministro de combustible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máximo de 2</w:t>
      </w:r>
      <w:r>
        <w:rPr>
          <w:spacing w:val="-5"/>
        </w:rPr>
        <w:t xml:space="preserve"> </w:t>
      </w:r>
      <w:r>
        <w:t>galones de combustible</w:t>
      </w:r>
      <w:r>
        <w:rPr>
          <w:spacing w:val="-2"/>
        </w:rPr>
        <w:t xml:space="preserve"> </w:t>
      </w:r>
      <w:r>
        <w:t>gratis para</w:t>
      </w:r>
      <w:r>
        <w:rPr>
          <w:spacing w:val="-2"/>
        </w:rPr>
        <w:t xml:space="preserve"> </w:t>
      </w:r>
      <w:r>
        <w:t>un único</w:t>
      </w:r>
      <w:r>
        <w:rPr>
          <w:spacing w:val="-2"/>
        </w:rPr>
        <w:t xml:space="preserve"> </w:t>
      </w:r>
      <w:r>
        <w:t>evento.</w:t>
      </w:r>
    </w:p>
    <w:p w14:paraId="12DB7523" w14:textId="77777777" w:rsidR="005563BE" w:rsidRDefault="005563BE">
      <w:pPr>
        <w:pStyle w:val="BodyText"/>
      </w:pPr>
    </w:p>
    <w:p w14:paraId="08298B9F" w14:textId="77777777" w:rsidR="005563BE" w:rsidRDefault="00040E3C">
      <w:pPr>
        <w:pStyle w:val="BodyText"/>
        <w:ind w:left="582" w:right="759"/>
      </w:pPr>
      <w:r>
        <w:t>El</w:t>
      </w:r>
      <w:r>
        <w:rPr>
          <w:spacing w:val="12"/>
        </w:rPr>
        <w:t xml:space="preserve"> </w:t>
      </w:r>
      <w:r>
        <w:t>servicio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cambio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llanta</w:t>
      </w:r>
      <w:r>
        <w:rPr>
          <w:spacing w:val="13"/>
        </w:rPr>
        <w:t xml:space="preserve"> </w:t>
      </w:r>
      <w:r>
        <w:t>sólo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suministrará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vehículo</w:t>
      </w:r>
      <w:r>
        <w:rPr>
          <w:spacing w:val="13"/>
        </w:rPr>
        <w:t xml:space="preserve"> </w:t>
      </w:r>
      <w:r>
        <w:t>asegurado</w:t>
      </w:r>
      <w:r>
        <w:rPr>
          <w:spacing w:val="14"/>
        </w:rPr>
        <w:t xml:space="preserve"> </w:t>
      </w:r>
      <w:r>
        <w:t>dispone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llanta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repuesto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sitio de la</w:t>
      </w:r>
      <w:r>
        <w:rPr>
          <w:spacing w:val="-1"/>
        </w:rPr>
        <w:t xml:space="preserve"> </w:t>
      </w:r>
      <w:r>
        <w:t>avería.</w:t>
      </w:r>
    </w:p>
    <w:p w14:paraId="3CDE0650" w14:textId="77777777" w:rsidR="005563BE" w:rsidRDefault="005563BE">
      <w:pPr>
        <w:pStyle w:val="BodyText"/>
      </w:pPr>
    </w:p>
    <w:p w14:paraId="2CA503B4" w14:textId="77777777" w:rsidR="005563BE" w:rsidRDefault="00040E3C">
      <w:pPr>
        <w:pStyle w:val="BodyText"/>
        <w:ind w:left="582"/>
      </w:pPr>
      <w:r>
        <w:t>Esta</w:t>
      </w:r>
      <w:r>
        <w:rPr>
          <w:spacing w:val="-2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sujeta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límites:</w:t>
      </w:r>
    </w:p>
    <w:p w14:paraId="518BE5A9" w14:textId="77777777" w:rsidR="005563BE" w:rsidRDefault="005563BE">
      <w:pPr>
        <w:pStyle w:val="BodyText"/>
      </w:pPr>
    </w:p>
    <w:p w14:paraId="7EF652FE" w14:textId="77777777" w:rsidR="005563BE" w:rsidRDefault="00040E3C">
      <w:pPr>
        <w:pStyle w:val="ListParagraph"/>
        <w:numPr>
          <w:ilvl w:val="1"/>
          <w:numId w:val="9"/>
        </w:numPr>
        <w:tabs>
          <w:tab w:val="left" w:pos="1290"/>
        </w:tabs>
        <w:ind w:left="1302" w:right="757" w:hanging="360"/>
        <w:jc w:val="both"/>
      </w:pPr>
      <w:r>
        <w:t>El costo máximo por evento, corresponde a ₡85.000,00 (ochenta y cinco mil colones)</w:t>
      </w:r>
      <w:r>
        <w:rPr>
          <w:spacing w:val="1"/>
        </w:rPr>
        <w:t xml:space="preserve"> </w:t>
      </w:r>
      <w:r>
        <w:t>cuando la póliza este suscrita en colones y $ 170,00 (ciento Setenta dólares) cuando la</w:t>
      </w:r>
      <w:r>
        <w:rPr>
          <w:spacing w:val="1"/>
        </w:rPr>
        <w:t xml:space="preserve"> </w:t>
      </w:r>
      <w:r>
        <w:t>póliza</w:t>
      </w:r>
      <w:r>
        <w:rPr>
          <w:spacing w:val="-1"/>
        </w:rPr>
        <w:t xml:space="preserve"> </w:t>
      </w:r>
      <w:r>
        <w:t>este suscrita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dólares.</w:t>
      </w:r>
    </w:p>
    <w:p w14:paraId="4ADAC8DE" w14:textId="77777777" w:rsidR="005563BE" w:rsidRDefault="00040E3C">
      <w:pPr>
        <w:pStyle w:val="ListParagraph"/>
        <w:numPr>
          <w:ilvl w:val="1"/>
          <w:numId w:val="9"/>
        </w:numPr>
        <w:tabs>
          <w:tab w:val="left" w:pos="1290"/>
        </w:tabs>
        <w:ind w:left="1302" w:right="761" w:hanging="360"/>
        <w:jc w:val="both"/>
      </w:pPr>
      <w:r>
        <w:t>Las prestaciones de cambio de llanta y paso de corriente están sujetas un máximo de</w:t>
      </w:r>
      <w:r>
        <w:rPr>
          <w:spacing w:val="1"/>
        </w:rPr>
        <w:t xml:space="preserve"> </w:t>
      </w:r>
      <w:r>
        <w:t>dos eventos durante el período de vigencia de esta póliza y el cambio de combustible a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único evento en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lapso.</w:t>
      </w:r>
    </w:p>
    <w:p w14:paraId="4658CA62" w14:textId="77777777" w:rsidR="005563BE" w:rsidRDefault="005563BE">
      <w:pPr>
        <w:pStyle w:val="BodyText"/>
        <w:spacing w:before="9"/>
        <w:rPr>
          <w:sz w:val="21"/>
        </w:rPr>
      </w:pPr>
    </w:p>
    <w:p w14:paraId="5758F45B" w14:textId="77777777" w:rsidR="005563BE" w:rsidRDefault="00040E3C">
      <w:pPr>
        <w:spacing w:before="1"/>
        <w:ind w:left="582"/>
        <w:rPr>
          <w:rFonts w:ascii="Arial"/>
          <w:b/>
        </w:rPr>
      </w:pPr>
      <w:r>
        <w:rPr>
          <w:rFonts w:ascii="Arial"/>
          <w:b/>
        </w:rPr>
        <w:t>Exclusiones:</w:t>
      </w:r>
    </w:p>
    <w:p w14:paraId="0AA33056" w14:textId="77777777" w:rsidR="005563BE" w:rsidRDefault="005563BE">
      <w:pPr>
        <w:pStyle w:val="BodyText"/>
        <w:spacing w:before="1"/>
        <w:rPr>
          <w:rFonts w:ascii="Arial"/>
          <w:b/>
          <w:sz w:val="24"/>
        </w:rPr>
      </w:pPr>
    </w:p>
    <w:p w14:paraId="31820E96" w14:textId="77777777" w:rsidR="005563BE" w:rsidRDefault="00040E3C">
      <w:pPr>
        <w:pStyle w:val="ListParagraph"/>
        <w:numPr>
          <w:ilvl w:val="0"/>
          <w:numId w:val="8"/>
        </w:numPr>
        <w:tabs>
          <w:tab w:val="left" w:pos="1289"/>
          <w:tab w:val="left" w:pos="1290"/>
        </w:tabs>
        <w:spacing w:before="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Refacciones.</w:t>
      </w:r>
    </w:p>
    <w:p w14:paraId="657664EF" w14:textId="77777777" w:rsidR="005563BE" w:rsidRDefault="00040E3C">
      <w:pPr>
        <w:pStyle w:val="ListParagraph"/>
        <w:numPr>
          <w:ilvl w:val="0"/>
          <w:numId w:val="8"/>
        </w:numPr>
        <w:tabs>
          <w:tab w:val="left" w:pos="1289"/>
          <w:tab w:val="left" w:pos="1290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Aceites.</w:t>
      </w:r>
    </w:p>
    <w:p w14:paraId="0A0B19DE" w14:textId="77777777" w:rsidR="005563BE" w:rsidRDefault="00040E3C">
      <w:pPr>
        <w:pStyle w:val="ListParagraph"/>
        <w:numPr>
          <w:ilvl w:val="0"/>
          <w:numId w:val="8"/>
        </w:numPr>
        <w:tabs>
          <w:tab w:val="left" w:pos="1289"/>
          <w:tab w:val="left" w:pos="1290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Multas y/o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gratificaciones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cualquier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tipo.</w:t>
      </w:r>
    </w:p>
    <w:p w14:paraId="66EC027B" w14:textId="77777777" w:rsidR="005563BE" w:rsidRDefault="005563BE">
      <w:pPr>
        <w:pStyle w:val="BodyText"/>
        <w:spacing w:before="1"/>
        <w:rPr>
          <w:rFonts w:ascii="Arial"/>
          <w:b/>
        </w:rPr>
      </w:pPr>
    </w:p>
    <w:p w14:paraId="072828AA" w14:textId="77777777" w:rsidR="005563BE" w:rsidRDefault="00040E3C">
      <w:pPr>
        <w:pStyle w:val="ListParagraph"/>
        <w:numPr>
          <w:ilvl w:val="0"/>
          <w:numId w:val="9"/>
        </w:numPr>
        <w:tabs>
          <w:tab w:val="left" w:pos="1010"/>
        </w:tabs>
        <w:ind w:right="756"/>
        <w:jc w:val="both"/>
      </w:pPr>
      <w:r>
        <w:t xml:space="preserve">Referencias Mecánicas. A solicitud del Asegurado, </w:t>
      </w:r>
      <w:r>
        <w:rPr>
          <w:rFonts w:ascii="Arial" w:hAnsi="Arial"/>
          <w:b/>
          <w:sz w:val="20"/>
        </w:rPr>
        <w:t xml:space="preserve">MAPFRE | COSTA RICA </w:t>
      </w:r>
      <w:r>
        <w:t>proporcionará</w:t>
      </w:r>
      <w:r>
        <w:rPr>
          <w:spacing w:val="1"/>
        </w:rPr>
        <w:t xml:space="preserve"> </w:t>
      </w:r>
      <w:r>
        <w:t>información general vía</w:t>
      </w:r>
      <w:r>
        <w:rPr>
          <w:spacing w:val="61"/>
        </w:rPr>
        <w:t xml:space="preserve"> </w:t>
      </w:r>
      <w:r>
        <w:t>telefónica sobre talleres y agencias dentro de la República de</w:t>
      </w:r>
      <w:r>
        <w:rPr>
          <w:spacing w:val="1"/>
        </w:rPr>
        <w:t xml:space="preserve"> </w:t>
      </w:r>
      <w:r>
        <w:t>Costa Rica.</w:t>
      </w:r>
    </w:p>
    <w:p w14:paraId="2AACBE87" w14:textId="77777777" w:rsidR="005563BE" w:rsidRDefault="00040E3C">
      <w:pPr>
        <w:pStyle w:val="BodyText"/>
        <w:spacing w:line="252" w:lineRule="exact"/>
        <w:ind w:left="1009"/>
        <w:jc w:val="both"/>
      </w:pPr>
      <w:r>
        <w:t>Este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límite</w:t>
      </w:r>
      <w:r>
        <w:rPr>
          <w:spacing w:val="-1"/>
        </w:rPr>
        <w:t xml:space="preserve"> </w:t>
      </w:r>
      <w:r>
        <w:t>económico</w:t>
      </w:r>
      <w:r>
        <w:rPr>
          <w:spacing w:val="-3"/>
        </w:rPr>
        <w:t xml:space="preserve"> </w:t>
      </w:r>
      <w:r>
        <w:t>máximo.</w:t>
      </w:r>
    </w:p>
    <w:p w14:paraId="4016006F" w14:textId="77777777" w:rsidR="005563BE" w:rsidRDefault="005563BE">
      <w:pPr>
        <w:spacing w:line="252" w:lineRule="exact"/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271B6F6D" w14:textId="77777777" w:rsidR="005563BE" w:rsidRDefault="00040E3C">
      <w:pPr>
        <w:pStyle w:val="ListParagraph"/>
        <w:numPr>
          <w:ilvl w:val="0"/>
          <w:numId w:val="9"/>
        </w:numPr>
        <w:tabs>
          <w:tab w:val="left" w:pos="1010"/>
        </w:tabs>
        <w:spacing w:before="86"/>
        <w:ind w:right="759"/>
        <w:jc w:val="both"/>
      </w:pPr>
      <w:r>
        <w:lastRenderedPageBreak/>
        <w:t>Referencias Médicas. En caso de accidente de tránsito o Enfermedad del Asegurado,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proporcionará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telefónica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sobre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 hospitalarios más cercanos dentro de la República de Costa Rica. Los gastos</w:t>
      </w:r>
      <w:r>
        <w:rPr>
          <w:spacing w:val="1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atención médica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cubiertos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Asegurado.</w:t>
      </w:r>
    </w:p>
    <w:p w14:paraId="628E7EEA" w14:textId="77777777" w:rsidR="005563BE" w:rsidRDefault="005563BE">
      <w:pPr>
        <w:pStyle w:val="BodyText"/>
      </w:pPr>
    </w:p>
    <w:p w14:paraId="0FA7BA71" w14:textId="77777777" w:rsidR="005563BE" w:rsidRDefault="00040E3C">
      <w:pPr>
        <w:pStyle w:val="BodyText"/>
        <w:ind w:left="1009"/>
        <w:jc w:val="both"/>
      </w:pPr>
      <w:r>
        <w:t>Este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límite</w:t>
      </w:r>
      <w:r>
        <w:rPr>
          <w:spacing w:val="-1"/>
        </w:rPr>
        <w:t xml:space="preserve"> </w:t>
      </w:r>
      <w:r>
        <w:t>económico</w:t>
      </w:r>
      <w:r>
        <w:rPr>
          <w:spacing w:val="-3"/>
        </w:rPr>
        <w:t xml:space="preserve"> </w:t>
      </w:r>
      <w:r>
        <w:t>máximo</w:t>
      </w:r>
    </w:p>
    <w:p w14:paraId="30A835F4" w14:textId="77777777" w:rsidR="005563BE" w:rsidRDefault="005563BE">
      <w:pPr>
        <w:pStyle w:val="BodyText"/>
      </w:pPr>
    </w:p>
    <w:p w14:paraId="402A8E42" w14:textId="77777777" w:rsidR="005563BE" w:rsidRDefault="00040E3C">
      <w:pPr>
        <w:pStyle w:val="ListParagraph"/>
        <w:numPr>
          <w:ilvl w:val="0"/>
          <w:numId w:val="9"/>
        </w:numPr>
        <w:tabs>
          <w:tab w:val="left" w:pos="1010"/>
        </w:tabs>
        <w:ind w:right="758"/>
        <w:jc w:val="both"/>
      </w:pPr>
      <w:r>
        <w:t>Coordinación y Envío de Conductor Profesional Designado. En caso de imposibilidad del</w:t>
      </w:r>
      <w:r>
        <w:rPr>
          <w:spacing w:val="1"/>
        </w:rPr>
        <w:t xml:space="preserve"> </w:t>
      </w:r>
      <w:r>
        <w:t>Asegurado,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accidente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 de embriaguez y ninguna de las personas que lo acompañan pueda asumir la</w:t>
      </w:r>
      <w:r>
        <w:rPr>
          <w:spacing w:val="1"/>
        </w:rPr>
        <w:t xml:space="preserve"> </w:t>
      </w:r>
      <w:r>
        <w:t xml:space="preserve">conducción del mismo, </w:t>
      </w:r>
      <w:r>
        <w:rPr>
          <w:rFonts w:ascii="Arial" w:hAnsi="Arial"/>
          <w:b/>
          <w:sz w:val="20"/>
        </w:rPr>
        <w:t xml:space="preserve">MAPFRE | COSTA RICA </w:t>
      </w:r>
      <w:r>
        <w:t>proveerá el servicio de enviar un conductor</w:t>
      </w:r>
      <w:r>
        <w:rPr>
          <w:spacing w:val="1"/>
        </w:rPr>
        <w:t xml:space="preserve"> </w:t>
      </w:r>
      <w:r>
        <w:t>para trasladar el Vehículo Asegurado con sus ocupantes hasta el Domicilio Habitual del</w:t>
      </w:r>
      <w:r>
        <w:rPr>
          <w:spacing w:val="1"/>
        </w:rPr>
        <w:t xml:space="preserve"> </w:t>
      </w:r>
      <w:r>
        <w:t>Asegurado.</w:t>
      </w:r>
    </w:p>
    <w:p w14:paraId="3BA051CB" w14:textId="77777777" w:rsidR="005563BE" w:rsidRDefault="005563BE">
      <w:pPr>
        <w:pStyle w:val="BodyText"/>
        <w:spacing w:before="1"/>
      </w:pPr>
    </w:p>
    <w:p w14:paraId="106EAE18" w14:textId="77777777" w:rsidR="005563BE" w:rsidRDefault="00040E3C">
      <w:pPr>
        <w:pStyle w:val="BodyText"/>
        <w:ind w:left="1009" w:right="759"/>
        <w:jc w:val="both"/>
      </w:pPr>
      <w:r>
        <w:t>En caso de embriaguez el Asegurado deberá llamar a la línea de asistencia con al menos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anticipación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</w:t>
      </w:r>
      <w:r>
        <w:rPr>
          <w:spacing w:val="6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ubicación</w:t>
      </w:r>
      <w:r>
        <w:rPr>
          <w:spacing w:val="-1"/>
        </w:rPr>
        <w:t xml:space="preserve"> </w:t>
      </w:r>
      <w:r>
        <w:t>exacta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 le recogerá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dirección donde se</w:t>
      </w:r>
      <w:r>
        <w:rPr>
          <w:spacing w:val="-2"/>
        </w:rPr>
        <w:t xml:space="preserve"> </w:t>
      </w:r>
      <w:r>
        <w:t>trasladará.</w:t>
      </w:r>
    </w:p>
    <w:p w14:paraId="01197DEE" w14:textId="77777777" w:rsidR="005563BE" w:rsidRDefault="005563BE">
      <w:pPr>
        <w:pStyle w:val="BodyText"/>
        <w:spacing w:before="10"/>
        <w:rPr>
          <w:sz w:val="21"/>
        </w:rPr>
      </w:pPr>
    </w:p>
    <w:p w14:paraId="4A00B135" w14:textId="77777777" w:rsidR="005563BE" w:rsidRDefault="00040E3C">
      <w:pPr>
        <w:pStyle w:val="Heading3"/>
        <w:ind w:left="1009" w:firstLine="0"/>
        <w:jc w:val="both"/>
      </w:pPr>
      <w:r>
        <w:t>Este servicio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sujeto 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límites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condiciones:</w:t>
      </w:r>
    </w:p>
    <w:p w14:paraId="179B1C5E" w14:textId="77777777" w:rsidR="005563BE" w:rsidRDefault="005563BE">
      <w:pPr>
        <w:pStyle w:val="BodyText"/>
        <w:spacing w:before="3"/>
        <w:rPr>
          <w:rFonts w:ascii="Arial"/>
          <w:b/>
        </w:rPr>
      </w:pPr>
    </w:p>
    <w:p w14:paraId="349C067C" w14:textId="77777777" w:rsidR="005563BE" w:rsidRDefault="00040E3C">
      <w:pPr>
        <w:pStyle w:val="ListParagraph"/>
        <w:numPr>
          <w:ilvl w:val="0"/>
          <w:numId w:val="7"/>
        </w:numPr>
        <w:tabs>
          <w:tab w:val="left" w:pos="1998"/>
        </w:tabs>
        <w:ind w:right="757" w:hanging="360"/>
        <w:jc w:val="both"/>
      </w:pPr>
      <w:r>
        <w:t>El</w:t>
      </w:r>
      <w:r>
        <w:rPr>
          <w:spacing w:val="1"/>
        </w:rPr>
        <w:t xml:space="preserve"> </w:t>
      </w:r>
      <w:r>
        <w:t>conductor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conducirá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vehículo</w:t>
      </w:r>
      <w:r>
        <w:rPr>
          <w:spacing w:val="-59"/>
        </w:rPr>
        <w:t xml:space="preserve"> </w:t>
      </w:r>
      <w:r>
        <w:t>distinto al</w:t>
      </w:r>
      <w:r>
        <w:rPr>
          <w:spacing w:val="-1"/>
        </w:rPr>
        <w:t xml:space="preserve"> </w:t>
      </w:r>
      <w:r>
        <w:t>Vehículo Asegurado.</w:t>
      </w:r>
    </w:p>
    <w:p w14:paraId="60B18FB2" w14:textId="77777777" w:rsidR="005563BE" w:rsidRDefault="00040E3C">
      <w:pPr>
        <w:pStyle w:val="ListParagraph"/>
        <w:numPr>
          <w:ilvl w:val="0"/>
          <w:numId w:val="7"/>
        </w:numPr>
        <w:tabs>
          <w:tab w:val="left" w:pos="1998"/>
        </w:tabs>
        <w:ind w:right="755" w:hanging="360"/>
        <w:jc w:val="both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embriaguez,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prestara</w:t>
      </w:r>
      <w:r>
        <w:rPr>
          <w:spacing w:val="1"/>
        </w:rPr>
        <w:t xml:space="preserve"> </w:t>
      </w:r>
      <w:r>
        <w:t>supeditado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recoger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 esté dentro del casco metropolitano o en sus alrededores, hasta una</w:t>
      </w:r>
      <w:r>
        <w:rPr>
          <w:spacing w:val="1"/>
        </w:rPr>
        <w:t xml:space="preserve"> </w:t>
      </w:r>
      <w:r>
        <w:t>distancia de 10 kilómetros de las ciudades de San José, Alajuela, Cartago y</w:t>
      </w:r>
      <w:r>
        <w:rPr>
          <w:spacing w:val="1"/>
        </w:rPr>
        <w:t xml:space="preserve"> </w:t>
      </w:r>
      <w:r>
        <w:t>Heredia, todas ellas de la República de Costa Rica, y además, siempre y cuando</w:t>
      </w:r>
      <w:r>
        <w:rPr>
          <w:spacing w:val="-59"/>
        </w:rPr>
        <w:t xml:space="preserve"> </w:t>
      </w:r>
      <w:r>
        <w:t>no se trate de zonas calificadas como de alto riesgo. Adicionalmente, el lugar de</w:t>
      </w:r>
      <w:r>
        <w:rPr>
          <w:spacing w:val="1"/>
        </w:rPr>
        <w:t xml:space="preserve"> </w:t>
      </w:r>
      <w:r>
        <w:t>Residencia Habitual del Asegurado no podrá estar ubicado a más de 30 (treinta)</w:t>
      </w:r>
      <w:r>
        <w:rPr>
          <w:spacing w:val="1"/>
        </w:rPr>
        <w:t xml:space="preserve"> </w:t>
      </w:r>
      <w:r>
        <w:t>kilómetros</w:t>
      </w:r>
      <w:r>
        <w:rPr>
          <w:spacing w:val="-3"/>
        </w:rPr>
        <w:t xml:space="preserve"> </w:t>
      </w:r>
      <w:r>
        <w:t>del lugar</w:t>
      </w:r>
      <w:r>
        <w:rPr>
          <w:spacing w:val="-1"/>
        </w:rPr>
        <w:t xml:space="preserve"> </w:t>
      </w:r>
      <w:r>
        <w:t>donde se</w:t>
      </w:r>
      <w:r>
        <w:rPr>
          <w:spacing w:val="-3"/>
        </w:rPr>
        <w:t xml:space="preserve"> </w:t>
      </w:r>
      <w:r>
        <w:t>recoja el Vehículo Asegurado.</w:t>
      </w:r>
    </w:p>
    <w:p w14:paraId="16E298E7" w14:textId="77777777" w:rsidR="005563BE" w:rsidRDefault="00040E3C">
      <w:pPr>
        <w:pStyle w:val="ListParagraph"/>
        <w:numPr>
          <w:ilvl w:val="0"/>
          <w:numId w:val="7"/>
        </w:numPr>
        <w:tabs>
          <w:tab w:val="left" w:pos="1998"/>
        </w:tabs>
        <w:ind w:right="757" w:hanging="360"/>
        <w:jc w:val="both"/>
      </w:pPr>
      <w:r>
        <w:t>El costo máximo por evento corresponde a ₡85.000,00 (ochenta y cinco mil</w:t>
      </w:r>
      <w:r>
        <w:rPr>
          <w:spacing w:val="1"/>
        </w:rPr>
        <w:t xml:space="preserve"> </w:t>
      </w:r>
      <w:r>
        <w:t>colones) cuando la póliza este suscrita en colones y $ 170,00 (ciento Setenta</w:t>
      </w:r>
      <w:r>
        <w:rPr>
          <w:spacing w:val="1"/>
        </w:rPr>
        <w:t xml:space="preserve"> </w:t>
      </w:r>
      <w:r>
        <w:t>dólares)</w:t>
      </w:r>
      <w:r>
        <w:rPr>
          <w:spacing w:val="1"/>
        </w:rPr>
        <w:t xml:space="preserve"> </w:t>
      </w:r>
      <w:r>
        <w:t>cuando la póliza este</w:t>
      </w:r>
      <w:r>
        <w:rPr>
          <w:spacing w:val="-2"/>
        </w:rPr>
        <w:t xml:space="preserve"> </w:t>
      </w:r>
      <w:r>
        <w:t>suscrita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dólares.</w:t>
      </w:r>
    </w:p>
    <w:p w14:paraId="0E10855A" w14:textId="77777777" w:rsidR="005563BE" w:rsidRDefault="00040E3C">
      <w:pPr>
        <w:pStyle w:val="ListParagraph"/>
        <w:numPr>
          <w:ilvl w:val="0"/>
          <w:numId w:val="7"/>
        </w:numPr>
        <w:tabs>
          <w:tab w:val="left" w:pos="1998"/>
        </w:tabs>
        <w:ind w:right="758" w:hanging="360"/>
        <w:jc w:val="both"/>
      </w:pPr>
      <w:r>
        <w:t>Para servicios solicitados por embriaguez, se suplirá un máximo de un evento</w:t>
      </w:r>
      <w:r>
        <w:rPr>
          <w:spacing w:val="1"/>
        </w:rPr>
        <w:t xml:space="preserve"> </w:t>
      </w:r>
      <w:r>
        <w:t>durante el período de vigencia de esta póliza.</w:t>
      </w:r>
      <w:r>
        <w:rPr>
          <w:spacing w:val="1"/>
        </w:rPr>
        <w:t xml:space="preserve"> </w:t>
      </w:r>
      <w:r>
        <w:t>Para servicios por</w:t>
      </w:r>
      <w:r>
        <w:rPr>
          <w:spacing w:val="1"/>
        </w:rPr>
        <w:t xml:space="preserve"> </w:t>
      </w:r>
      <w:r>
        <w:t>causa de</w:t>
      </w:r>
      <w:r>
        <w:rPr>
          <w:spacing w:val="1"/>
        </w:rPr>
        <w:t xml:space="preserve"> </w:t>
      </w:r>
      <w:r>
        <w:t>accidente un máximo de dos eventos durante ese mismo período. Para servicios</w:t>
      </w:r>
      <w:r>
        <w:rPr>
          <w:spacing w:val="-59"/>
        </w:rPr>
        <w:t xml:space="preserve"> </w:t>
      </w:r>
      <w:r>
        <w:t>solicitados por causa de un accidente amparado por otras coberturas suscritas</w:t>
      </w:r>
      <w:r>
        <w:rPr>
          <w:spacing w:val="1"/>
        </w:rPr>
        <w:t xml:space="preserve"> </w:t>
      </w:r>
      <w:r>
        <w:t>de esta póliza, no hay limitación en la cantidad de eventos durante el período de</w:t>
      </w:r>
      <w:r>
        <w:rPr>
          <w:spacing w:val="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póliza.</w:t>
      </w:r>
    </w:p>
    <w:p w14:paraId="2AD88059" w14:textId="77777777" w:rsidR="005563BE" w:rsidRDefault="005563BE">
      <w:pPr>
        <w:pStyle w:val="BodyText"/>
      </w:pPr>
    </w:p>
    <w:p w14:paraId="4EC0A814" w14:textId="77777777" w:rsidR="005563BE" w:rsidRDefault="00040E3C">
      <w:pPr>
        <w:pStyle w:val="ListParagraph"/>
        <w:numPr>
          <w:ilvl w:val="0"/>
          <w:numId w:val="9"/>
        </w:numPr>
        <w:tabs>
          <w:tab w:val="left" w:pos="1010"/>
        </w:tabs>
        <w:ind w:right="760"/>
        <w:jc w:val="both"/>
      </w:pPr>
      <w:r>
        <w:t>Envío y Pago de Cerrajero por Pérdida o Extravío de las Llaves del Automóvil. Cuando a</w:t>
      </w:r>
      <w:r>
        <w:rPr>
          <w:spacing w:val="1"/>
        </w:rPr>
        <w:t xml:space="preserve"> </w:t>
      </w:r>
      <w:r>
        <w:t>consecuencia de cualquier hecho accidental, como pérdida, extravío o robo de las llaves,</w:t>
      </w:r>
      <w:r>
        <w:rPr>
          <w:spacing w:val="1"/>
        </w:rPr>
        <w:t xml:space="preserve"> </w:t>
      </w:r>
      <w:r>
        <w:t>inutilización de la cerradura por intento de hurto u otra causa que impida la apertura del</w:t>
      </w:r>
      <w:r>
        <w:rPr>
          <w:spacing w:val="1"/>
        </w:rPr>
        <w:t xml:space="preserve"> </w:t>
      </w:r>
      <w:r>
        <w:t>automóvil asegurado, a solicitud del Asegurado se enviará a la mayor brevedad posible un</w:t>
      </w:r>
      <w:r>
        <w:rPr>
          <w:spacing w:val="1"/>
        </w:rPr>
        <w:t xml:space="preserve"> </w:t>
      </w:r>
      <w:r>
        <w:t>técnico especializado que realizará la “Asistencia de Emergencia” necesaria para abrir el</w:t>
      </w:r>
      <w:r>
        <w:rPr>
          <w:spacing w:val="1"/>
        </w:rPr>
        <w:t xml:space="preserve"> </w:t>
      </w:r>
      <w:r>
        <w:t>vehículo.</w:t>
      </w:r>
    </w:p>
    <w:p w14:paraId="4FFCE79F" w14:textId="77777777" w:rsidR="005563BE" w:rsidRDefault="005563BE">
      <w:pPr>
        <w:pStyle w:val="BodyText"/>
        <w:spacing w:before="1"/>
      </w:pPr>
    </w:p>
    <w:p w14:paraId="344EAF3B" w14:textId="77777777" w:rsidR="005563BE" w:rsidRDefault="00040E3C">
      <w:pPr>
        <w:pStyle w:val="BodyText"/>
        <w:ind w:left="1009" w:right="758"/>
        <w:jc w:val="both"/>
      </w:pPr>
      <w:r>
        <w:t>Esta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sujeta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₡85.000,00</w:t>
      </w:r>
      <w:r>
        <w:rPr>
          <w:spacing w:val="1"/>
        </w:rPr>
        <w:t xml:space="preserve"> </w:t>
      </w:r>
      <w:r>
        <w:t>(ochenta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mil</w:t>
      </w:r>
      <w:r>
        <w:rPr>
          <w:spacing w:val="-59"/>
        </w:rPr>
        <w:t xml:space="preserve"> </w:t>
      </w:r>
      <w:r>
        <w:t>colones) cuando la póliza este suscrita en colones y $ 170,00 (ciento Setenta dólares)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la póliza este suscrita</w:t>
      </w:r>
      <w:r>
        <w:rPr>
          <w:spacing w:val="-2"/>
        </w:rPr>
        <w:t xml:space="preserve"> </w:t>
      </w:r>
      <w:r>
        <w:t>en dólares.</w:t>
      </w:r>
    </w:p>
    <w:p w14:paraId="49A5368F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622AFAC4" w14:textId="77777777" w:rsidR="005563BE" w:rsidRDefault="005563BE">
      <w:pPr>
        <w:pStyle w:val="BodyText"/>
        <w:spacing w:before="5"/>
        <w:rPr>
          <w:sz w:val="21"/>
        </w:rPr>
      </w:pPr>
    </w:p>
    <w:p w14:paraId="155BC439" w14:textId="77777777" w:rsidR="005563BE" w:rsidRDefault="005563BE">
      <w:pPr>
        <w:pStyle w:val="BodyText"/>
        <w:spacing w:before="1"/>
      </w:pPr>
    </w:p>
    <w:p w14:paraId="458260DF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105F81AC" w14:textId="77777777" w:rsidR="005563BE" w:rsidRDefault="005563BE">
      <w:pPr>
        <w:pStyle w:val="BodyText"/>
        <w:spacing w:before="1"/>
      </w:pPr>
    </w:p>
    <w:p w14:paraId="4B88A0CA" w14:textId="77777777" w:rsidR="005563BE" w:rsidRDefault="005563BE">
      <w:pPr>
        <w:pStyle w:val="BodyText"/>
        <w:spacing w:before="8"/>
        <w:rPr>
          <w:sz w:val="21"/>
        </w:rPr>
      </w:pPr>
    </w:p>
    <w:p w14:paraId="538D4644" w14:textId="77777777" w:rsidR="005563BE" w:rsidRDefault="00040E3C">
      <w:pPr>
        <w:pStyle w:val="Heading3"/>
        <w:numPr>
          <w:ilvl w:val="1"/>
          <w:numId w:val="18"/>
        </w:numPr>
        <w:tabs>
          <w:tab w:val="left" w:pos="1997"/>
          <w:tab w:val="left" w:pos="1998"/>
        </w:tabs>
        <w:ind w:left="1998" w:hanging="1057"/>
      </w:pPr>
      <w:bookmarkStart w:id="8" w:name="_bookmark25"/>
      <w:bookmarkEnd w:id="8"/>
      <w:r>
        <w:t>Modalidades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Aseguramiento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coberturas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Directo</w:t>
      </w:r>
    </w:p>
    <w:p w14:paraId="6DCD7338" w14:textId="77777777" w:rsidR="005563BE" w:rsidRDefault="005563BE">
      <w:pPr>
        <w:pStyle w:val="BodyText"/>
        <w:spacing w:before="3"/>
        <w:rPr>
          <w:rFonts w:ascii="Arial"/>
          <w:b/>
        </w:rPr>
      </w:pPr>
    </w:p>
    <w:p w14:paraId="7DCA2759" w14:textId="77777777" w:rsidR="005563BE" w:rsidRDefault="00040E3C">
      <w:pPr>
        <w:pStyle w:val="BodyText"/>
        <w:ind w:left="582" w:right="763"/>
        <w:jc w:val="both"/>
      </w:pPr>
      <w:r>
        <w:t>El Vehículo Asegurado y/o su Equipo Especial, podrán asegurarse bajo la modalidad de Valor</w:t>
      </w:r>
      <w:r>
        <w:rPr>
          <w:spacing w:val="1"/>
        </w:rPr>
        <w:t xml:space="preserve"> </w:t>
      </w:r>
      <w:r>
        <w:t>Real,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 de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Absoluto,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 definiciones:</w:t>
      </w:r>
    </w:p>
    <w:p w14:paraId="4F5472D9" w14:textId="77777777" w:rsidR="005563BE" w:rsidRDefault="005563BE">
      <w:pPr>
        <w:pStyle w:val="BodyText"/>
        <w:spacing w:before="9"/>
        <w:rPr>
          <w:sz w:val="21"/>
        </w:rPr>
      </w:pPr>
    </w:p>
    <w:p w14:paraId="75C6CFDC" w14:textId="77777777" w:rsidR="005563BE" w:rsidRDefault="00040E3C">
      <w:pPr>
        <w:pStyle w:val="ListParagraph"/>
        <w:numPr>
          <w:ilvl w:val="0"/>
          <w:numId w:val="6"/>
        </w:numPr>
        <w:tabs>
          <w:tab w:val="left" w:pos="1290"/>
        </w:tabs>
        <w:jc w:val="both"/>
      </w:pPr>
      <w:r>
        <w:rPr>
          <w:rFonts w:ascii="Arial" w:hAnsi="Arial"/>
          <w:b/>
        </w:rPr>
        <w:t>Modalidad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Valor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Real Efectivo</w:t>
      </w:r>
      <w:r>
        <w:t>, conforme</w:t>
      </w:r>
      <w:r>
        <w:rPr>
          <w:spacing w:val="-4"/>
        </w:rPr>
        <w:t xml:space="preserve"> </w:t>
      </w:r>
      <w:r>
        <w:t>definido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1a.</w:t>
      </w:r>
    </w:p>
    <w:p w14:paraId="672133BD" w14:textId="77777777" w:rsidR="005563BE" w:rsidRDefault="00040E3C">
      <w:pPr>
        <w:pStyle w:val="BodyText"/>
        <w:spacing w:before="4"/>
        <w:ind w:left="1302" w:right="756"/>
        <w:jc w:val="both"/>
      </w:pPr>
      <w:r>
        <w:t>Si se incumpliese la condición indicada en dicha definición, se incurre en una situación</w:t>
      </w:r>
      <w:r>
        <w:rPr>
          <w:spacing w:val="1"/>
        </w:rPr>
        <w:t xml:space="preserve"> </w:t>
      </w:r>
      <w:r>
        <w:t xml:space="preserve">de Infraseguro y </w:t>
      </w:r>
      <w:r>
        <w:rPr>
          <w:rFonts w:ascii="Arial" w:hAnsi="Arial"/>
          <w:b/>
          <w:sz w:val="20"/>
        </w:rPr>
        <w:t xml:space="preserve">MAPFRE | COSTA RICA </w:t>
      </w:r>
      <w:r>
        <w:t>ve reducida su participación en las pérdidas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regulados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9.6</w:t>
      </w:r>
      <w:r>
        <w:rPr>
          <w:spacing w:val="-3"/>
        </w:rPr>
        <w:t xml:space="preserve"> </w:t>
      </w:r>
      <w:r>
        <w:t>“Infraseguro”,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Generales.</w:t>
      </w:r>
    </w:p>
    <w:p w14:paraId="7FCACD92" w14:textId="77777777" w:rsidR="005563BE" w:rsidRDefault="005563BE">
      <w:pPr>
        <w:pStyle w:val="BodyText"/>
        <w:spacing w:before="7"/>
        <w:rPr>
          <w:sz w:val="21"/>
        </w:rPr>
      </w:pPr>
    </w:p>
    <w:p w14:paraId="223D5A2B" w14:textId="77777777" w:rsidR="005563BE" w:rsidRDefault="00040E3C">
      <w:pPr>
        <w:pStyle w:val="ListParagraph"/>
        <w:numPr>
          <w:ilvl w:val="0"/>
          <w:numId w:val="6"/>
        </w:numPr>
        <w:tabs>
          <w:tab w:val="left" w:pos="1290"/>
        </w:tabs>
        <w:spacing w:before="1"/>
        <w:ind w:hanging="531"/>
        <w:jc w:val="both"/>
      </w:pPr>
      <w:r>
        <w:rPr>
          <w:rFonts w:ascii="Arial" w:hAnsi="Arial"/>
          <w:b/>
        </w:rPr>
        <w:t>Modalidad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Primer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Riesgo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Absoluto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definido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t>1a.</w:t>
      </w:r>
    </w:p>
    <w:p w14:paraId="26B8EE7A" w14:textId="77777777" w:rsidR="005563BE" w:rsidRDefault="005563BE">
      <w:pPr>
        <w:pStyle w:val="BodyText"/>
        <w:spacing w:before="2"/>
      </w:pPr>
    </w:p>
    <w:p w14:paraId="1FA18368" w14:textId="77777777" w:rsidR="005563BE" w:rsidRDefault="00040E3C">
      <w:pPr>
        <w:pStyle w:val="BodyText"/>
        <w:ind w:left="582" w:right="864"/>
      </w:pP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Absoluto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Asegurada</w:t>
      </w:r>
      <w:r>
        <w:rPr>
          <w:spacing w:val="-2"/>
        </w:rPr>
        <w:t xml:space="preserve"> </w:t>
      </w:r>
      <w:r>
        <w:t>inferior</w:t>
      </w:r>
      <w:r>
        <w:rPr>
          <w:spacing w:val="-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del Valor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 del</w:t>
      </w:r>
      <w:r>
        <w:rPr>
          <w:spacing w:val="-2"/>
        </w:rPr>
        <w:t xml:space="preserve"> </w:t>
      </w:r>
      <w:r>
        <w:t>Vehículo Asegurado y/o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Equipo Especial.</w:t>
      </w:r>
    </w:p>
    <w:p w14:paraId="123AF265" w14:textId="77777777" w:rsidR="005563BE" w:rsidRDefault="005563BE">
      <w:pPr>
        <w:pStyle w:val="BodyText"/>
        <w:spacing w:before="9"/>
        <w:rPr>
          <w:sz w:val="21"/>
        </w:rPr>
      </w:pPr>
    </w:p>
    <w:p w14:paraId="354B9B7E" w14:textId="77777777" w:rsidR="005563BE" w:rsidRDefault="005563BE">
      <w:pPr>
        <w:pStyle w:val="BodyText"/>
        <w:rPr>
          <w:sz w:val="24"/>
        </w:rPr>
      </w:pPr>
      <w:bookmarkStart w:id="9" w:name="_bookmark26"/>
      <w:bookmarkEnd w:id="9"/>
    </w:p>
    <w:p w14:paraId="3098FFC0" w14:textId="77777777" w:rsidR="005563BE" w:rsidRDefault="005563BE">
      <w:pPr>
        <w:pStyle w:val="BodyText"/>
        <w:spacing w:before="10"/>
        <w:rPr>
          <w:sz w:val="19"/>
        </w:rPr>
      </w:pPr>
    </w:p>
    <w:p w14:paraId="78982D75" w14:textId="77777777" w:rsidR="005563BE" w:rsidRDefault="00040E3C">
      <w:pPr>
        <w:pStyle w:val="Heading1"/>
        <w:ind w:left="1009"/>
      </w:pPr>
      <w:bookmarkStart w:id="10" w:name="_bookmark28"/>
      <w:bookmarkEnd w:id="10"/>
      <w:r>
        <w:t>Cláusula</w:t>
      </w:r>
      <w:r>
        <w:rPr>
          <w:spacing w:val="-3"/>
        </w:rPr>
        <w:t xml:space="preserve"> </w:t>
      </w:r>
      <w:r>
        <w:t>3°</w:t>
      </w:r>
      <w:r>
        <w:rPr>
          <w:spacing w:val="99"/>
        </w:rPr>
        <w:t xml:space="preserve"> </w:t>
      </w:r>
      <w:r>
        <w:t>EXCLUSIONES</w:t>
      </w:r>
      <w:r>
        <w:rPr>
          <w:spacing w:val="-5"/>
        </w:rPr>
        <w:t xml:space="preserve"> </w:t>
      </w:r>
      <w:r>
        <w:t>GENERALES</w:t>
      </w:r>
    </w:p>
    <w:p w14:paraId="0114D100" w14:textId="77777777" w:rsidR="005563BE" w:rsidRDefault="00040E3C">
      <w:pPr>
        <w:spacing w:before="252"/>
        <w:ind w:left="941"/>
        <w:jc w:val="both"/>
        <w:rPr>
          <w:rFonts w:ascii="Arial"/>
          <w:b/>
          <w:sz w:val="28"/>
        </w:rPr>
      </w:pPr>
      <w:bookmarkStart w:id="11" w:name="_bookmark29"/>
      <w:bookmarkEnd w:id="11"/>
      <w:r>
        <w:rPr>
          <w:rFonts w:ascii="Arial"/>
          <w:b/>
          <w:sz w:val="28"/>
        </w:rPr>
        <w:t xml:space="preserve">3.1.      </w:t>
      </w:r>
      <w:r>
        <w:rPr>
          <w:rFonts w:ascii="Arial"/>
          <w:b/>
          <w:spacing w:val="39"/>
          <w:sz w:val="28"/>
        </w:rPr>
        <w:t xml:space="preserve"> </w:t>
      </w:r>
      <w:r>
        <w:rPr>
          <w:rFonts w:ascii="Arial"/>
          <w:b/>
          <w:sz w:val="28"/>
        </w:rPr>
        <w:t>Exclusiones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aplicables a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todas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las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coberturas</w:t>
      </w:r>
    </w:p>
    <w:p w14:paraId="16A2AB45" w14:textId="77777777" w:rsidR="005563BE" w:rsidRDefault="00040E3C">
      <w:pPr>
        <w:spacing w:before="256"/>
        <w:ind w:left="582" w:right="76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Salvo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pacto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contrario,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póliza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cubre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pérdidas,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lesiones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muerte,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éstas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sufridas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Conductor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 Asegurado,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 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ocupantes, o Terceros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Perjudicados,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 resulten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consecuencia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directa 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indirecta de:</w:t>
      </w:r>
    </w:p>
    <w:p w14:paraId="7991275E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50A03A6B" w14:textId="77777777" w:rsidR="005563BE" w:rsidRDefault="00040E3C">
      <w:pPr>
        <w:ind w:left="58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Aplicables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todas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coberturas:</w:t>
      </w:r>
    </w:p>
    <w:p w14:paraId="2DEE0772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1FA05B76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5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Acontecimientos, accidentales o no, en los cuales intervenga la energía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atómica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nuclear,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dichos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acontecimientos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consecuencia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otros riesgos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cubiertos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por 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Póliza.</w:t>
      </w:r>
    </w:p>
    <w:p w14:paraId="65E17670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1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Guerra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Internacional,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declarada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enemigo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extranjero;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Conmoción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Civil;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Invasión;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Revolución;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Insurrección;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Rebelión,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acciones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dirigidas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evitarlas o contenerlas.</w:t>
      </w:r>
    </w:p>
    <w:p w14:paraId="158985D9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spacing w:before="1"/>
        <w:ind w:right="763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Confiscación,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requisición,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nacionalización,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expropiación,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incautación,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secuestro,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abandono por orden de la autoridad.</w:t>
      </w:r>
    </w:p>
    <w:p w14:paraId="57E0A388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58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Acciones fraudulentas, ilícitas o criminales del Asegurado, su cónyuge 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hijos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residan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cualquiera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actúe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ilícita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criminalmente, por cuenta, en colusión, con autorización o por orden 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Asegurado.</w:t>
      </w:r>
    </w:p>
    <w:p w14:paraId="5FEE801B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3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Los daños que el Asegurado provoque al vehículo asegurado con dolo 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culpa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grave.</w:t>
      </w:r>
    </w:p>
    <w:p w14:paraId="5BB574A2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4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Actos de Terrorismo o actos o acciones tomadas para controlar, prevenir,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suprimir o que estén en cualquier forma relacionados con, cualquier acto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terrorismo.</w:t>
      </w:r>
    </w:p>
    <w:p w14:paraId="5B48491C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spacing w:before="1"/>
        <w:ind w:left="1290" w:hanging="3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encuentre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depósito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judicial.</w:t>
      </w:r>
    </w:p>
    <w:p w14:paraId="7F29A457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57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Sea conducido por una persona que al momento del siniestro tenga su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licencia vencida, o no esté autorizado por la autoridad competente 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lastRenderedPageBreak/>
        <w:t>conducir el Vehículo Asegurado de que se trate, de acuerdo con las leyes 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reglamentos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materia,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vigentes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momento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siniestro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evento.</w:t>
      </w:r>
    </w:p>
    <w:p w14:paraId="7B929064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4" w:hanging="36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Transporte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explosivos,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fuegos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artificiales,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combustibles,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productos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altamente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inflamables.</w:t>
      </w:r>
    </w:p>
    <w:p w14:paraId="40BA5705" w14:textId="77777777" w:rsidR="005563BE" w:rsidRDefault="005563BE">
      <w:pPr>
        <w:jc w:val="both"/>
        <w:rPr>
          <w:rFonts w:ascii="Arial"/>
          <w:sz w:val="24"/>
        </w:r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47A93D0C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spacing w:before="86"/>
        <w:ind w:right="758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distinto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declarado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solicitud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Seguro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establecido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Condiciones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Particulares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 Póliza.</w:t>
      </w:r>
    </w:p>
    <w:p w14:paraId="4297D438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spacing w:before="1"/>
        <w:ind w:right="757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 utilice en transporte remunerado de personas, sea en modalidad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transporte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plataformas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privadas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UBER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similar,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independientemente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siniestro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estaba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ejerciendo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dicho uso o no.</w:t>
      </w:r>
    </w:p>
    <w:p w14:paraId="55B54089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63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utilizado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competencias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deportivas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pruebas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habilidad o velocidad, o se encuentre expuesto voluntariamente a riesgos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inherentes a dichas competencias o pruebas o exhibiciones incluyendo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competencias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informales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 “piques”.</w:t>
      </w:r>
    </w:p>
    <w:p w14:paraId="25799998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right="755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Cuando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conducido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fuera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carreteras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públicas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privadas,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cualquier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circulación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automotores.</w:t>
      </w:r>
    </w:p>
    <w:p w14:paraId="45061D2E" w14:textId="77777777" w:rsidR="005563BE" w:rsidRDefault="00040E3C">
      <w:pPr>
        <w:pStyle w:val="ListParagraph"/>
        <w:numPr>
          <w:ilvl w:val="0"/>
          <w:numId w:val="5"/>
        </w:numPr>
        <w:tabs>
          <w:tab w:val="left" w:pos="1290"/>
        </w:tabs>
        <w:ind w:left="941" w:right="75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Sea conducido o utilizado en, o para la ejecución de, actividades ilícitas.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15.Se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encuentre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cualquier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persona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</w:p>
    <w:p w14:paraId="169A5A0F" w14:textId="77777777" w:rsidR="005563BE" w:rsidRDefault="00040E3C">
      <w:pPr>
        <w:ind w:left="1302" w:right="76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Conductor Autorizado del Vehículo Asegurado; o haya sido el 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dejado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consignación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venta,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arrendamiento 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secuestro.</w:t>
      </w:r>
    </w:p>
    <w:p w14:paraId="3A7DBDF4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4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Abandono, o inmersión o sumersión del Vehículo Asegurado, o caída 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hoyos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visibles 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superficie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rodamiento.</w:t>
      </w:r>
    </w:p>
    <w:p w14:paraId="04ECFE94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1"/>
        <w:ind w:right="760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Si el Asegurado o el Conductor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Autorizado del 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 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rehúsa a comparecer ante las autoridades competentes, cuando haya sido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citado o el procedimiento así lo requiere, incluyendo pero sin limitarse 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incumplimiento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presentarse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declarar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Juzgado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Tránsito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competente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conforme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 boleta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tránsito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respectiva.</w:t>
      </w:r>
    </w:p>
    <w:p w14:paraId="12EF2B71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6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Cuando el Asegurado o el Conductor Autorizado del Vehículo Asegurado,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cualquiera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ellos, se rehúse:</w:t>
      </w:r>
    </w:p>
    <w:p w14:paraId="7C623FF3" w14:textId="77777777" w:rsidR="005563BE" w:rsidRDefault="00040E3C">
      <w:pPr>
        <w:pStyle w:val="ListParagraph"/>
        <w:numPr>
          <w:ilvl w:val="1"/>
          <w:numId w:val="4"/>
        </w:numPr>
        <w:tabs>
          <w:tab w:val="left" w:pos="1859"/>
        </w:tabs>
        <w:ind w:right="76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 cooperar oportunamente con MAPFRE | COSTA RICA y/o con 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autoridades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competentes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investigación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causas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siniestro;</w:t>
      </w:r>
    </w:p>
    <w:p w14:paraId="603C4C6E" w14:textId="77777777" w:rsidR="005563BE" w:rsidRDefault="00040E3C">
      <w:pPr>
        <w:pStyle w:val="ListParagraph"/>
        <w:numPr>
          <w:ilvl w:val="1"/>
          <w:numId w:val="4"/>
        </w:numPr>
        <w:tabs>
          <w:tab w:val="left" w:pos="1859"/>
        </w:tabs>
        <w:ind w:right="7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suministrar,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cualesquier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documento,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boletas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tránsito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y/o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información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bajo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control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cualquiera de ellos, que hubiesen sido necesarios para que MAPFRE |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COSTA RICA tome conocimiento del siniestro o de sus verdaderos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alcances.</w:t>
      </w:r>
    </w:p>
    <w:p w14:paraId="044CFB3F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3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Cuando se trate de responsabilidad asumida por el Asegurado o por 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Conductor Autorizado del Vehículo Asegurado bajo cualquier contrato 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convenio,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durante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juicio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proceso,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previa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escrito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MAPFRE | COSTA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RICA.</w:t>
      </w:r>
    </w:p>
    <w:p w14:paraId="184F46DA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1"/>
        <w:ind w:right="757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No se cubrirán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 conductor 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 tiene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licencia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correspondiente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extendida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competente,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teniendo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licencia,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ésta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encuentra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vencida.</w:t>
      </w:r>
    </w:p>
    <w:p w14:paraId="345DDE0E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left="1290" w:hanging="349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siendo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utilizado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transporte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privado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pasajeros.</w:t>
      </w:r>
    </w:p>
    <w:p w14:paraId="101C9628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3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Cuando el Asegurado o el Conductor Autorizado del Vehículo Asegurado 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ambos,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según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caso,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obstaculicen,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frustren,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tomen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medidas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o acciones necesarias para procurar garantizar a MAPFRE | COSTA RICA la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eficacia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Derecho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Subrogación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Cesión,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</w:p>
    <w:p w14:paraId="33B9328E" w14:textId="77777777" w:rsidR="005563BE" w:rsidRDefault="005563BE">
      <w:pPr>
        <w:jc w:val="both"/>
        <w:rPr>
          <w:rFonts w:ascii="Arial" w:hAnsi="Arial"/>
          <w:sz w:val="20"/>
        </w:r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62D54A00" w14:textId="77777777" w:rsidR="005563BE" w:rsidRDefault="00040E3C">
      <w:pPr>
        <w:spacing w:before="86"/>
        <w:ind w:left="1302" w:right="76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siniestro pudiese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cubierto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bajo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alguna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coberturas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póliza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pudiese ser responsabilidad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tercero.</w:t>
      </w:r>
    </w:p>
    <w:p w14:paraId="2B84C8BA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1"/>
        <w:ind w:right="760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presentación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tardía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reclamo,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MAPFRE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|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RICA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será responsable de la indemnización ni estará obligada bajo esta póliza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indemnizar los siniestros, únicamente en caso de la existencia de dolo 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culpa grave con la intención manifiesta de impedir que MAPFRE | COSTA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tome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conocimiento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 siniestro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sus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verdaderos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alcances.</w:t>
      </w:r>
    </w:p>
    <w:p w14:paraId="20156289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59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Cuando el vehículo no cumpla con los requisitos de circulación en vías que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estipula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Tránsito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vigente,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incluyendo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limitarse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circulación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placas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reglamentarias,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marchamo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vigente,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otros.</w:t>
      </w:r>
    </w:p>
    <w:p w14:paraId="6F71E8E0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7FFFC1AC" w14:textId="77777777" w:rsidR="005563BE" w:rsidRDefault="00040E3C">
      <w:pPr>
        <w:ind w:left="1290" w:right="75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Aplicables a las coberturas A- Responsabilidad Civil Extracontractual, C 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Accidentes al Conductor, D – Colisión y/o Vuelco, E – Riesgo Adicionales 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Robo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y/o Hurto</w:t>
      </w:r>
    </w:p>
    <w:p w14:paraId="11B5DDB2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0906B309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58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Sea conducido por una persona mientras se encuentra Bajo los Efectos del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Alcohol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sustancias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drogas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heroicas,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enervantes,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depresivas,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alucinantes, estupefacientes o de sustancias que disminuyan o alteren 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habilidades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psicomotoras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Conductor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 Asegurado, o bajo el abuso de cualquier sustancia, salvo que 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conductor se halla sometido a los exámenes médicos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 de laboratorio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necesarios de acuerdo a lo establecido en esta póliza y que prueben o 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 se encontraba bajo dichos efectos o, que aun encontrándose bajo 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mismos,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disminuye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altera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psicomotoras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 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momento 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accidente.</w:t>
      </w:r>
    </w:p>
    <w:p w14:paraId="610F0AAD" w14:textId="77777777" w:rsidR="005563BE" w:rsidRDefault="005563BE">
      <w:pPr>
        <w:pStyle w:val="BodyText"/>
        <w:spacing w:before="1"/>
        <w:rPr>
          <w:rFonts w:ascii="Arial"/>
          <w:b/>
          <w:sz w:val="24"/>
        </w:rPr>
      </w:pPr>
    </w:p>
    <w:p w14:paraId="191987B6" w14:textId="77777777" w:rsidR="005563BE" w:rsidRDefault="00040E3C">
      <w:pPr>
        <w:ind w:left="1290" w:right="7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Aplicables a las coberturas D – Colisión y/o Vuelco, E – Riesgo Adicionales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 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Robo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y/o Hurto</w:t>
      </w:r>
    </w:p>
    <w:p w14:paraId="03780413" w14:textId="77777777" w:rsidR="005563BE" w:rsidRDefault="005563BE">
      <w:pPr>
        <w:pStyle w:val="BodyText"/>
        <w:rPr>
          <w:rFonts w:ascii="Arial"/>
          <w:b/>
          <w:sz w:val="24"/>
        </w:rPr>
      </w:pPr>
    </w:p>
    <w:p w14:paraId="2E40EDCC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left="1290" w:hanging="349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Ondas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choque ultrasónico.</w:t>
      </w:r>
    </w:p>
    <w:p w14:paraId="0BEF7AFD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55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El deterioro gradual del Vehículo o sus componentes por la acción del uso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elementos,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desperfectos,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roturas,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fallas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mecánicas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defectos de fábrica, por falta de mantenimiento comprobado por MAPFRE |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acuerdo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especificaciones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fabricante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modificaciones hechas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agraven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riesgo,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consecuencia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alguna pérdida cubierta por esta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póliza.</w:t>
      </w:r>
    </w:p>
    <w:p w14:paraId="7D4DE125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1"/>
        <w:ind w:right="758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Accesorios adicionados al Vehículo Asegurado fuera de la Agencia y 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posterioridad a su primera venta como vehículo nuevo, salvo que sean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específicamente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declarados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 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póliza.</w:t>
      </w:r>
    </w:p>
    <w:p w14:paraId="2FC35336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3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cabina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pasajeros,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componentes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vidrios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 Asegurado, causados por bultos u objetos que se transporten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dentro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dicha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cabina.</w:t>
      </w:r>
    </w:p>
    <w:p w14:paraId="735C0160" w14:textId="77777777" w:rsidR="005563BE" w:rsidRDefault="005563BE">
      <w:pPr>
        <w:jc w:val="both"/>
        <w:rPr>
          <w:rFonts w:ascii="Arial" w:hAnsi="Arial"/>
        </w:r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2BADBA02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86"/>
        <w:ind w:right="764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lastRenderedPageBreak/>
        <w:t>Los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produzca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carga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transportada,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excepto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determine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misma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generadora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ocurrencia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evento.</w:t>
      </w:r>
    </w:p>
    <w:p w14:paraId="42C5BB90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spacing w:before="1"/>
        <w:ind w:right="757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Los daños que sufra el Vehículo Asegurado, inmediatos o consecuenciales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derivados de varaduras, caídas, estacionamientos, circulación o cruce 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cauce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ríos,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quebradas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riachuelos,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cuerpos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agua,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pozos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carretera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camino,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costas,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esteros,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playas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riveras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ríos,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lagos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mares.</w:t>
      </w:r>
    </w:p>
    <w:p w14:paraId="36B95F2D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59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Los daños provocados al Vehículo Asegurado por el impacto de balas,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cuando el Vehículo Asegurado participe voluntariamente en un evento 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produzca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agravación,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aunque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momentánea,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riesgo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asegurado.</w:t>
      </w:r>
    </w:p>
    <w:p w14:paraId="00850F5A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61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sufra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Vehículo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Asegurado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vagoneta,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volquete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plataforma, sean estos con o sin propulsión propia, en sus sistemas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levantamiento hidráulico, eléctrico o mecánico, durante las maniobras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carga 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descarga.</w:t>
      </w:r>
    </w:p>
    <w:p w14:paraId="0BAAA68C" w14:textId="77777777" w:rsidR="005563BE" w:rsidRDefault="00040E3C">
      <w:pPr>
        <w:pStyle w:val="ListParagraph"/>
        <w:numPr>
          <w:ilvl w:val="0"/>
          <w:numId w:val="4"/>
        </w:numPr>
        <w:tabs>
          <w:tab w:val="left" w:pos="1290"/>
        </w:tabs>
        <w:ind w:right="754" w:hanging="360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Daños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aros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neumáticos,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dañados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acontecimientos o accidentes o eventos cubiertos por la póliza de manera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coincidente con o por las mismas causas que otras pérdidas cubiertas 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póliza.</w:t>
      </w:r>
    </w:p>
    <w:p w14:paraId="2CC3FAD7" w14:textId="77777777" w:rsidR="005563BE" w:rsidRDefault="005563BE">
      <w:pPr>
        <w:pStyle w:val="BodyText"/>
        <w:spacing w:before="10"/>
        <w:rPr>
          <w:rFonts w:ascii="Arial"/>
          <w:b/>
          <w:sz w:val="27"/>
        </w:rPr>
      </w:pPr>
    </w:p>
    <w:p w14:paraId="7DA713D1" w14:textId="77777777" w:rsidR="005563BE" w:rsidRDefault="005563BE">
      <w:pPr>
        <w:pStyle w:val="BodyText"/>
        <w:rPr>
          <w:sz w:val="20"/>
        </w:rPr>
      </w:pPr>
      <w:bookmarkStart w:id="12" w:name="_bookmark30"/>
      <w:bookmarkEnd w:id="12"/>
    </w:p>
    <w:p w14:paraId="0DB043FF" w14:textId="77777777" w:rsidR="005563BE" w:rsidRDefault="00040E3C">
      <w:pPr>
        <w:pStyle w:val="Heading1"/>
        <w:ind w:left="1009"/>
      </w:pPr>
      <w:bookmarkStart w:id="13" w:name="_bookmark46"/>
      <w:bookmarkEnd w:id="13"/>
      <w:r>
        <w:t>Cláusula</w:t>
      </w:r>
      <w:r>
        <w:rPr>
          <w:spacing w:val="-1"/>
        </w:rPr>
        <w:t xml:space="preserve"> </w:t>
      </w:r>
      <w:r>
        <w:t>7°</w:t>
      </w:r>
      <w:r>
        <w:rPr>
          <w:spacing w:val="104"/>
        </w:rPr>
        <w:t xml:space="preserve"> </w:t>
      </w:r>
      <w:r>
        <w:t>RECLAMO DE DERECHOS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PÓLIZA</w:t>
      </w:r>
    </w:p>
    <w:p w14:paraId="3E2D45E9" w14:textId="77777777" w:rsidR="005563BE" w:rsidRDefault="00040E3C">
      <w:pPr>
        <w:pStyle w:val="Heading3"/>
        <w:tabs>
          <w:tab w:val="left" w:pos="1997"/>
        </w:tabs>
        <w:spacing w:before="253"/>
        <w:ind w:left="941" w:firstLine="0"/>
      </w:pPr>
      <w:bookmarkStart w:id="14" w:name="_bookmark47"/>
      <w:bookmarkEnd w:id="14"/>
      <w:r>
        <w:t>7.1.</w:t>
      </w:r>
      <w:r>
        <w:tab/>
        <w:t>Obligaciones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Asegurado 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siniestro</w:t>
      </w:r>
    </w:p>
    <w:p w14:paraId="69DFBEEE" w14:textId="77777777" w:rsidR="005563BE" w:rsidRDefault="005563BE">
      <w:pPr>
        <w:pStyle w:val="BodyText"/>
        <w:rPr>
          <w:rFonts w:ascii="Arial"/>
          <w:b/>
        </w:rPr>
      </w:pPr>
    </w:p>
    <w:p w14:paraId="47AC8EA5" w14:textId="77777777" w:rsidR="005563BE" w:rsidRDefault="00040E3C">
      <w:pPr>
        <w:pStyle w:val="ListParagraph"/>
        <w:numPr>
          <w:ilvl w:val="0"/>
          <w:numId w:val="3"/>
        </w:numPr>
        <w:tabs>
          <w:tab w:val="left" w:pos="581"/>
          <w:tab w:val="left" w:pos="583"/>
        </w:tabs>
        <w:ind w:hanging="342"/>
        <w:rPr>
          <w:rFonts w:ascii="Arial"/>
          <w:b/>
        </w:rPr>
      </w:pPr>
      <w:r>
        <w:rPr>
          <w:rFonts w:ascii="Arial"/>
          <w:b/>
        </w:rPr>
        <w:t>Procedimiento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General:</w:t>
      </w:r>
    </w:p>
    <w:p w14:paraId="41E93625" w14:textId="77777777" w:rsidR="005563BE" w:rsidRDefault="005563BE">
      <w:pPr>
        <w:pStyle w:val="BodyText"/>
        <w:spacing w:before="1"/>
        <w:rPr>
          <w:rFonts w:ascii="Arial"/>
          <w:b/>
        </w:rPr>
      </w:pPr>
    </w:p>
    <w:p w14:paraId="2ACEF9FE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7"/>
        <w:jc w:val="both"/>
        <w:rPr>
          <w:rFonts w:ascii="Arial" w:hAnsi="Arial"/>
          <w:b/>
          <w:sz w:val="20"/>
        </w:rPr>
      </w:pPr>
      <w:r>
        <w:t>Cuando ocurra un siniestro el Asegurado deberá emplear todos los medios razonables a su</w:t>
      </w:r>
      <w:r>
        <w:rPr>
          <w:spacing w:val="1"/>
        </w:rPr>
        <w:t xml:space="preserve"> </w:t>
      </w:r>
      <w:r>
        <w:t>alcance tendiente a disminuir las consecuencias del mismo, incluyendo la obligación de no</w:t>
      </w:r>
      <w:r>
        <w:rPr>
          <w:spacing w:val="1"/>
        </w:rPr>
        <w:t xml:space="preserve"> </w:t>
      </w:r>
      <w:r>
        <w:t>desatender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2"/>
        </w:rPr>
        <w:t xml:space="preserve"> </w:t>
      </w:r>
      <w:r>
        <w:t>asegurados.</w:t>
      </w:r>
      <w:r>
        <w:rPr>
          <w:spacing w:val="-1"/>
        </w:rPr>
        <w:t xml:space="preserve"> </w:t>
      </w:r>
      <w:r>
        <w:t>El incumplimiento</w:t>
      </w:r>
      <w:r>
        <w:rPr>
          <w:spacing w:val="2"/>
        </w:rPr>
        <w:t xml:space="preserve"> </w:t>
      </w:r>
      <w:r>
        <w:t>de esta</w:t>
      </w:r>
      <w:r>
        <w:rPr>
          <w:spacing w:val="2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facultará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rFonts w:ascii="Arial" w:hAnsi="Arial"/>
          <w:b/>
          <w:sz w:val="20"/>
        </w:rPr>
        <w:t>MAPFRE</w:t>
      </w:r>
    </w:p>
    <w:p w14:paraId="615942DD" w14:textId="77777777" w:rsidR="005563BE" w:rsidRDefault="00040E3C">
      <w:pPr>
        <w:pStyle w:val="BodyText"/>
        <w:spacing w:before="2"/>
        <w:ind w:left="865" w:right="759"/>
        <w:jc w:val="both"/>
      </w:pPr>
      <w:r>
        <w:rPr>
          <w:rFonts w:ascii="Arial" w:hAnsi="Arial"/>
          <w:b/>
          <w:sz w:val="20"/>
        </w:rPr>
        <w:t xml:space="preserve">| COSTA RICA </w:t>
      </w:r>
      <w:r>
        <w:t>para reducir su prestación en proporción al daño que se pudo haber evitado.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 xml:space="preserve">MAPFRE | COSTA RICA </w:t>
      </w:r>
      <w:r>
        <w:t>quedará liberado de toda prestación derivada del siniestro si la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asegurada</w:t>
      </w:r>
      <w:r>
        <w:rPr>
          <w:spacing w:val="-2"/>
        </w:rPr>
        <w:t xml:space="preserve"> </w:t>
      </w:r>
      <w:r>
        <w:t>incumpliera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obligación con dolo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culpa</w:t>
      </w:r>
      <w:r>
        <w:rPr>
          <w:spacing w:val="-5"/>
        </w:rPr>
        <w:t xml:space="preserve"> </w:t>
      </w:r>
      <w:r>
        <w:t>grave.</w:t>
      </w:r>
    </w:p>
    <w:p w14:paraId="3866FDF7" w14:textId="77777777" w:rsidR="005563BE" w:rsidRDefault="005563BE">
      <w:pPr>
        <w:pStyle w:val="BodyText"/>
        <w:spacing w:before="10"/>
        <w:rPr>
          <w:sz w:val="21"/>
        </w:rPr>
      </w:pPr>
    </w:p>
    <w:p w14:paraId="6229B2DD" w14:textId="77777777" w:rsidR="005563BE" w:rsidRDefault="00040E3C">
      <w:pPr>
        <w:pStyle w:val="BodyText"/>
        <w:ind w:left="582"/>
        <w:jc w:val="both"/>
      </w:pPr>
      <w:r>
        <w:t>Para la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por reparaciones,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obliga</w:t>
      </w:r>
      <w:r>
        <w:rPr>
          <w:spacing w:val="-1"/>
        </w:rPr>
        <w:t xml:space="preserve"> </w:t>
      </w:r>
      <w:r>
        <w:t>a:</w:t>
      </w:r>
    </w:p>
    <w:p w14:paraId="74BFA2B9" w14:textId="77777777" w:rsidR="005563BE" w:rsidRDefault="005563BE">
      <w:pPr>
        <w:pStyle w:val="BodyText"/>
      </w:pPr>
    </w:p>
    <w:p w14:paraId="76D27642" w14:textId="77777777" w:rsidR="005563BE" w:rsidRDefault="00040E3C">
      <w:pPr>
        <w:pStyle w:val="ListParagraph"/>
        <w:numPr>
          <w:ilvl w:val="2"/>
          <w:numId w:val="3"/>
        </w:numPr>
        <w:tabs>
          <w:tab w:val="left" w:pos="1010"/>
        </w:tabs>
        <w:ind w:right="762"/>
        <w:jc w:val="both"/>
      </w:pPr>
      <w:r>
        <w:t>Observar estrictamente las instrucciones impartidas por el fabricante en los manuales de</w:t>
      </w:r>
      <w:r>
        <w:rPr>
          <w:spacing w:val="1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del vehículo.</w:t>
      </w:r>
    </w:p>
    <w:p w14:paraId="030FC747" w14:textId="77777777" w:rsidR="005563BE" w:rsidRDefault="00040E3C">
      <w:pPr>
        <w:pStyle w:val="ListParagraph"/>
        <w:numPr>
          <w:ilvl w:val="2"/>
          <w:numId w:val="3"/>
        </w:numPr>
        <w:tabs>
          <w:tab w:val="left" w:pos="1010"/>
        </w:tabs>
        <w:spacing w:before="1"/>
        <w:ind w:right="759"/>
        <w:jc w:val="both"/>
      </w:pPr>
      <w:r>
        <w:t>Cumplir con el plan de inspección y mantenimiento descrito en este documento, conservar</w:t>
      </w:r>
      <w:r>
        <w:rPr>
          <w:spacing w:val="1"/>
        </w:rPr>
        <w:t xml:space="preserve"> </w:t>
      </w:r>
      <w:r>
        <w:t>los documentos soporte de tal mantenimiento y velar porque el vehículo permanezca en</w:t>
      </w:r>
      <w:r>
        <w:rPr>
          <w:spacing w:val="1"/>
        </w:rPr>
        <w:t xml:space="preserve"> </w:t>
      </w:r>
      <w:r>
        <w:t>óptimas</w:t>
      </w:r>
      <w:r>
        <w:rPr>
          <w:spacing w:val="-3"/>
        </w:rPr>
        <w:t xml:space="preserve"> </w:t>
      </w:r>
      <w:r>
        <w:t>condiciones de</w:t>
      </w:r>
      <w:r>
        <w:rPr>
          <w:spacing w:val="-2"/>
        </w:rPr>
        <w:t xml:space="preserve"> </w:t>
      </w:r>
      <w:r>
        <w:t>funcionamiento.</w:t>
      </w:r>
    </w:p>
    <w:p w14:paraId="0F5CA7AB" w14:textId="77777777" w:rsidR="005563BE" w:rsidRDefault="00040E3C">
      <w:pPr>
        <w:pStyle w:val="ListParagraph"/>
        <w:numPr>
          <w:ilvl w:val="2"/>
          <w:numId w:val="3"/>
        </w:numPr>
        <w:tabs>
          <w:tab w:val="left" w:pos="1010"/>
        </w:tabs>
        <w:ind w:right="759"/>
        <w:jc w:val="both"/>
      </w:pPr>
      <w:r>
        <w:t xml:space="preserve">Comunicarse previamente con la central de llamadas de </w:t>
      </w:r>
      <w:r>
        <w:rPr>
          <w:rFonts w:ascii="Arial" w:hAnsi="Arial"/>
          <w:b/>
          <w:sz w:val="20"/>
        </w:rPr>
        <w:t>MAPFRE | COSTA RICA</w:t>
      </w:r>
      <w:r>
        <w:t>, para</w:t>
      </w:r>
      <w:r>
        <w:rPr>
          <w:spacing w:val="1"/>
        </w:rPr>
        <w:t xml:space="preserve"> </w:t>
      </w:r>
      <w:r>
        <w:t>reportar</w:t>
      </w:r>
      <w:r>
        <w:rPr>
          <w:spacing w:val="-2"/>
        </w:rPr>
        <w:t xml:space="preserve"> </w:t>
      </w:r>
      <w:r>
        <w:t>la avería.</w:t>
      </w:r>
    </w:p>
    <w:p w14:paraId="7098F96D" w14:textId="77777777" w:rsidR="005563BE" w:rsidRDefault="00040E3C">
      <w:pPr>
        <w:pStyle w:val="ListParagraph"/>
        <w:numPr>
          <w:ilvl w:val="2"/>
          <w:numId w:val="3"/>
        </w:numPr>
        <w:tabs>
          <w:tab w:val="left" w:pos="1010"/>
        </w:tabs>
        <w:ind w:right="753"/>
        <w:jc w:val="both"/>
        <w:rPr>
          <w:rFonts w:ascii="Arial" w:hAnsi="Arial"/>
          <w:b/>
          <w:sz w:val="20"/>
        </w:rPr>
      </w:pPr>
      <w:r>
        <w:t>No efectuar ni permitir que se efectúe cualquier reparación, intervención, manipulación o</w:t>
      </w:r>
      <w:r>
        <w:rPr>
          <w:spacing w:val="1"/>
        </w:rPr>
        <w:t xml:space="preserve"> </w:t>
      </w:r>
      <w:r>
        <w:t xml:space="preserve">uso no autorizado del vehículo, sin consentimiento previo y escrito de </w:t>
      </w:r>
      <w:r>
        <w:rPr>
          <w:rFonts w:ascii="Arial" w:hAnsi="Arial"/>
          <w:b/>
          <w:sz w:val="20"/>
        </w:rPr>
        <w:t>MAPFRE | 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RICA.</w:t>
      </w:r>
    </w:p>
    <w:p w14:paraId="37A5C52E" w14:textId="77777777" w:rsidR="005563BE" w:rsidRDefault="005563BE">
      <w:pPr>
        <w:pStyle w:val="BodyText"/>
        <w:rPr>
          <w:rFonts w:ascii="Arial"/>
          <w:b/>
        </w:rPr>
      </w:pPr>
    </w:p>
    <w:p w14:paraId="6D8A55D7" w14:textId="77777777" w:rsidR="005563BE" w:rsidRDefault="00040E3C">
      <w:pPr>
        <w:pStyle w:val="BodyText"/>
        <w:ind w:left="582"/>
        <w:jc w:val="both"/>
      </w:pPr>
      <w:r>
        <w:t>Asimismo,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Asegurado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procedimiento:</w:t>
      </w:r>
    </w:p>
    <w:p w14:paraId="6F0C1B07" w14:textId="77777777" w:rsidR="005563BE" w:rsidRDefault="005563BE">
      <w:pPr>
        <w:pStyle w:val="BodyText"/>
        <w:spacing w:before="1"/>
      </w:pPr>
    </w:p>
    <w:p w14:paraId="3E75DA8C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54" w:hanging="360"/>
        <w:jc w:val="both"/>
      </w:pPr>
      <w:r>
        <w:t>Inmediatamente que ocurra un evento amparado por este contrato, deberá notificarlo a</w:t>
      </w:r>
      <w:r>
        <w:rPr>
          <w:spacing w:val="1"/>
        </w:rPr>
        <w:t xml:space="preserve"> </w:t>
      </w:r>
      <w:r>
        <w:t>MAPFRE | COSTA RICA o en su defecto, tan pronto le sea posible, a fin que sea</w:t>
      </w:r>
      <w:r>
        <w:rPr>
          <w:spacing w:val="1"/>
        </w:rPr>
        <w:t xml:space="preserve"> </w:t>
      </w:r>
      <w:r>
        <w:t xml:space="preserve">remitido </w:t>
      </w:r>
      <w:r>
        <w:lastRenderedPageBreak/>
        <w:t xml:space="preserve">un inspector de </w:t>
      </w:r>
      <w:r>
        <w:rPr>
          <w:rFonts w:ascii="Arial" w:hAnsi="Arial"/>
          <w:b/>
        </w:rPr>
        <w:t>MAPFRE | COSTA RICA</w:t>
      </w:r>
      <w:r>
        <w:t>. Asimismo, deberán alertar al servicio</w:t>
      </w:r>
      <w:r>
        <w:rPr>
          <w:spacing w:val="-59"/>
        </w:rPr>
        <w:t xml:space="preserve"> </w:t>
      </w:r>
      <w:r>
        <w:t>de emergencias 911 o directamente a las autoridades de Tránsito, a fin de solicitar el</w:t>
      </w:r>
      <w:r>
        <w:rPr>
          <w:spacing w:val="1"/>
        </w:rPr>
        <w:t xml:space="preserve"> </w:t>
      </w:r>
      <w:r>
        <w:t>envío</w:t>
      </w:r>
      <w:r>
        <w:rPr>
          <w:spacing w:val="-1"/>
        </w:rPr>
        <w:t xml:space="preserve"> </w:t>
      </w:r>
      <w:r>
        <w:t>de un oficial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levantar el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correspondiente.</w:t>
      </w:r>
    </w:p>
    <w:p w14:paraId="4A4E0234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2DB75A76" w14:textId="77777777" w:rsidR="005563BE" w:rsidRDefault="00040E3C">
      <w:pPr>
        <w:pStyle w:val="BodyText"/>
        <w:spacing w:before="86"/>
        <w:ind w:left="1290" w:right="758"/>
        <w:jc w:val="both"/>
      </w:pPr>
      <w:r>
        <w:lastRenderedPageBreak/>
        <w:t>Salvo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comprobado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Asegurado</w:t>
      </w:r>
      <w:r>
        <w:rPr>
          <w:spacing w:val="51"/>
        </w:rPr>
        <w:t xml:space="preserve"> </w:t>
      </w:r>
      <w:r>
        <w:t>y/o</w:t>
      </w:r>
      <w:r>
        <w:rPr>
          <w:spacing w:val="51"/>
        </w:rPr>
        <w:t xml:space="preserve"> </w:t>
      </w:r>
      <w:r>
        <w:t>Conductor</w:t>
      </w:r>
      <w:r>
        <w:rPr>
          <w:spacing w:val="52"/>
        </w:rPr>
        <w:t xml:space="preserve"> </w:t>
      </w:r>
      <w:r>
        <w:t>Autorizado,</w:t>
      </w:r>
      <w:r>
        <w:rPr>
          <w:spacing w:val="52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Vehículo</w:t>
      </w:r>
      <w:r>
        <w:rPr>
          <w:spacing w:val="51"/>
        </w:rPr>
        <w:t xml:space="preserve"> </w:t>
      </w:r>
      <w:r>
        <w:t>Asegurado</w:t>
      </w:r>
      <w:r>
        <w:rPr>
          <w:spacing w:val="51"/>
        </w:rPr>
        <w:t xml:space="preserve"> </w:t>
      </w:r>
      <w:r>
        <w:t>estarán</w:t>
      </w:r>
      <w:r>
        <w:rPr>
          <w:spacing w:val="49"/>
        </w:rPr>
        <w:t xml:space="preserve"> </w:t>
      </w:r>
      <w:r>
        <w:t>obligados</w:t>
      </w:r>
      <w:r>
        <w:rPr>
          <w:spacing w:val="5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todo caso a esperar, sin mover el Vehículo Asegurado, la presencia de la Autoridad de</w:t>
      </w:r>
      <w:r>
        <w:rPr>
          <w:spacing w:val="1"/>
        </w:rPr>
        <w:t xml:space="preserve"> </w:t>
      </w:r>
      <w:r>
        <w:t>Tránsito y a que ésta haga el levantamiento del parte e informe policial de accidente de</w:t>
      </w:r>
      <w:r>
        <w:rPr>
          <w:spacing w:val="1"/>
        </w:rPr>
        <w:t xml:space="preserve"> </w:t>
      </w:r>
      <w:r>
        <w:t xml:space="preserve">tránsito, así como la presencia e inspección del inspector de </w:t>
      </w:r>
      <w:r>
        <w:rPr>
          <w:rFonts w:ascii="Arial" w:hAnsi="Arial"/>
          <w:b/>
        </w:rPr>
        <w:t>MAPFRE | COSTA RICA</w:t>
      </w:r>
      <w:r>
        <w:t>;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incumplido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Conductor</w:t>
      </w:r>
      <w:r>
        <w:rPr>
          <w:spacing w:val="-2"/>
        </w:rPr>
        <w:t xml:space="preserve"> </w:t>
      </w:r>
      <w:r>
        <w:t>Autorizado y</w:t>
      </w:r>
      <w:r>
        <w:rPr>
          <w:spacing w:val="-3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t>tendrá derecho de</w:t>
      </w:r>
      <w:r>
        <w:rPr>
          <w:spacing w:val="-2"/>
        </w:rPr>
        <w:t xml:space="preserve"> </w:t>
      </w:r>
      <w:r>
        <w:t>rechazar el</w:t>
      </w:r>
      <w:r>
        <w:rPr>
          <w:spacing w:val="-3"/>
        </w:rPr>
        <w:t xml:space="preserve"> </w:t>
      </w:r>
      <w:r>
        <w:t>reclamo.</w:t>
      </w:r>
    </w:p>
    <w:p w14:paraId="6E1624F9" w14:textId="77777777" w:rsidR="005563BE" w:rsidRDefault="005563BE">
      <w:pPr>
        <w:pStyle w:val="BodyText"/>
        <w:spacing w:before="2"/>
      </w:pPr>
    </w:p>
    <w:p w14:paraId="629568EE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59" w:hanging="360"/>
        <w:jc w:val="both"/>
      </w:pPr>
      <w:r>
        <w:t>En caso de que el Vehículo Asegurado sea decomisado, embargado o requisado por</w:t>
      </w:r>
      <w:r>
        <w:rPr>
          <w:spacing w:val="1"/>
        </w:rPr>
        <w:t xml:space="preserve"> </w:t>
      </w:r>
      <w:r>
        <w:t>orden de la autoridad competente, el Asegurado se obliga a dar aviso inmediato a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 | COSTA RICA</w:t>
      </w:r>
      <w:r>
        <w:t>, a fin de que se confeccione un inventario de las condiciones</w:t>
      </w:r>
      <w:r>
        <w:rPr>
          <w:spacing w:val="1"/>
        </w:rPr>
        <w:t xml:space="preserve"> </w:t>
      </w:r>
      <w:r>
        <w:t>físicas del Vehículo Asegurado en ese momento. Igualmente, en caso que el Vehículo</w:t>
      </w:r>
      <w:r>
        <w:rPr>
          <w:spacing w:val="1"/>
        </w:rPr>
        <w:t xml:space="preserve"> </w:t>
      </w:r>
      <w:r>
        <w:t>Asegurado presentare daños o faltante de piezas o equipo especial al momento de ser</w:t>
      </w:r>
      <w:r>
        <w:rPr>
          <w:spacing w:val="1"/>
        </w:rPr>
        <w:t xml:space="preserve"> </w:t>
      </w:r>
      <w:r>
        <w:t>retirado del predio donde se encontrare en custodia, el Asegurado dará aviso de los</w:t>
      </w:r>
      <w:r>
        <w:rPr>
          <w:spacing w:val="1"/>
        </w:rPr>
        <w:t xml:space="preserve"> </w:t>
      </w:r>
      <w:r>
        <w:t>hechos, obligándose adicionalmente, a presentar denuncia de los hechos acaecidos</w:t>
      </w:r>
      <w:r>
        <w:rPr>
          <w:spacing w:val="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Tribunales de</w:t>
      </w:r>
      <w:r>
        <w:rPr>
          <w:spacing w:val="-3"/>
        </w:rPr>
        <w:t xml:space="preserve"> </w:t>
      </w:r>
      <w:r>
        <w:t>justicia 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aportar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 ésta,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del reclamo.</w:t>
      </w:r>
    </w:p>
    <w:p w14:paraId="18E751B3" w14:textId="77777777" w:rsidR="005563BE" w:rsidRDefault="005563BE">
      <w:pPr>
        <w:pStyle w:val="BodyText"/>
        <w:spacing w:before="10"/>
        <w:rPr>
          <w:sz w:val="21"/>
        </w:rPr>
      </w:pPr>
    </w:p>
    <w:p w14:paraId="7D35EE54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59" w:hanging="360"/>
        <w:jc w:val="both"/>
      </w:pPr>
      <w:r>
        <w:t>Salvo por caso fortuito o fuerza mayor debidamente comprobado y justificado por el</w:t>
      </w:r>
      <w:r>
        <w:rPr>
          <w:spacing w:val="1"/>
        </w:rPr>
        <w:t xml:space="preserve"> </w:t>
      </w:r>
      <w:r>
        <w:t>Asegurado, dentro de los siete (7) días calendarios siguientes a la fecha del siniestro, el</w:t>
      </w:r>
      <w:r>
        <w:rPr>
          <w:spacing w:val="1"/>
        </w:rPr>
        <w:t xml:space="preserve"> </w:t>
      </w:r>
      <w:r>
        <w:t>Asegurado, o quien lo represente debidamente de acuerdo con la Ley con facultades</w:t>
      </w:r>
      <w:r>
        <w:rPr>
          <w:spacing w:val="1"/>
        </w:rPr>
        <w:t xml:space="preserve"> </w:t>
      </w:r>
      <w:r>
        <w:t>expresas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suficientes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deberá:</w:t>
      </w:r>
    </w:p>
    <w:p w14:paraId="19051676" w14:textId="77777777" w:rsidR="005563BE" w:rsidRDefault="005563BE">
      <w:pPr>
        <w:pStyle w:val="BodyText"/>
      </w:pPr>
    </w:p>
    <w:p w14:paraId="733B6FC6" w14:textId="77777777" w:rsidR="005563BE" w:rsidRDefault="00040E3C">
      <w:pPr>
        <w:pStyle w:val="ListParagraph"/>
        <w:numPr>
          <w:ilvl w:val="4"/>
          <w:numId w:val="3"/>
        </w:numPr>
        <w:tabs>
          <w:tab w:val="left" w:pos="1715"/>
        </w:tabs>
        <w:ind w:right="759"/>
        <w:jc w:val="both"/>
      </w:pPr>
      <w:r>
        <w:t xml:space="preserve">Llenar y entregar el Formulario “Aviso de Siniestro” suministrado por </w:t>
      </w:r>
      <w:r>
        <w:rPr>
          <w:rFonts w:ascii="Arial" w:hAnsi="Arial"/>
          <w:b/>
          <w:sz w:val="20"/>
        </w:rPr>
        <w:t>MAPFRE 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 RICA,</w:t>
      </w:r>
      <w:r>
        <w:rPr>
          <w:rFonts w:ascii="Arial" w:hAnsi="Arial"/>
          <w:b/>
          <w:spacing w:val="1"/>
          <w:sz w:val="20"/>
        </w:rPr>
        <w:t xml:space="preserve"> </w:t>
      </w:r>
      <w:r>
        <w:t>o entregar a ésta por escrito, una relación completa, detallada y</w:t>
      </w:r>
      <w:r>
        <w:rPr>
          <w:spacing w:val="1"/>
        </w:rPr>
        <w:t xml:space="preserve"> </w:t>
      </w:r>
      <w:r>
        <w:t>cronológica de los hechos o del siniestro acaecido, de las pérdidas o daños o</w:t>
      </w:r>
      <w:r>
        <w:rPr>
          <w:spacing w:val="1"/>
        </w:rPr>
        <w:t xml:space="preserve"> </w:t>
      </w:r>
      <w:r>
        <w:t>lesiones sufridas por todos los involucrados en el siniestro y la identidad de estos</w:t>
      </w:r>
      <w:r>
        <w:rPr>
          <w:spacing w:val="1"/>
        </w:rPr>
        <w:t xml:space="preserve"> </w:t>
      </w:r>
      <w:r>
        <w:t>últimos y de las medidas tomadas para aminorar sus consecuencias, acompañado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copia de los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indican en el</w:t>
      </w:r>
      <w:r>
        <w:rPr>
          <w:spacing w:val="-4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siguiente.</w:t>
      </w:r>
    </w:p>
    <w:p w14:paraId="4A3C0700" w14:textId="77777777" w:rsidR="005563BE" w:rsidRDefault="005563BE">
      <w:pPr>
        <w:pStyle w:val="BodyText"/>
        <w:spacing w:before="1"/>
      </w:pPr>
    </w:p>
    <w:p w14:paraId="7BE55F71" w14:textId="77777777" w:rsidR="005563BE" w:rsidRDefault="00040E3C">
      <w:pPr>
        <w:pStyle w:val="ListParagraph"/>
        <w:numPr>
          <w:ilvl w:val="4"/>
          <w:numId w:val="3"/>
        </w:numPr>
        <w:tabs>
          <w:tab w:val="left" w:pos="1715"/>
        </w:tabs>
        <w:ind w:right="754"/>
        <w:jc w:val="both"/>
      </w:pPr>
      <w:r>
        <w:t>Presentar el Vehículo Asegurado o el vehículo del Tercero perjudicado, a donde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 xml:space="preserve">MAPFRE | COSTA RICA </w:t>
      </w:r>
      <w:r>
        <w:t>indique, para ser inspeccionado en presencia del Asegurado</w:t>
      </w:r>
      <w:r>
        <w:rPr>
          <w:spacing w:val="-59"/>
        </w:rPr>
        <w:t xml:space="preserve"> </w:t>
      </w:r>
      <w:r>
        <w:t>o del Tercero perjudicado; de ser necesario, el Asegurado o el Tercero perjudicado</w:t>
      </w:r>
      <w:r>
        <w:rPr>
          <w:spacing w:val="1"/>
        </w:rPr>
        <w:t xml:space="preserve"> </w:t>
      </w:r>
      <w:r>
        <w:t>trasladará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grúa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expensas de esta</w:t>
      </w:r>
      <w:r>
        <w:rPr>
          <w:spacing w:val="-2"/>
        </w:rPr>
        <w:t xml:space="preserve"> </w:t>
      </w:r>
      <w:r>
        <w:t>última,</w:t>
      </w:r>
      <w:r>
        <w:rPr>
          <w:spacing w:val="-2"/>
        </w:rPr>
        <w:t xml:space="preserve"> </w:t>
      </w:r>
      <w:r>
        <w:t>si se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siniestro cubierto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póliza.</w:t>
      </w:r>
    </w:p>
    <w:p w14:paraId="298B6717" w14:textId="77777777" w:rsidR="005563BE" w:rsidRDefault="005563BE">
      <w:pPr>
        <w:pStyle w:val="BodyText"/>
        <w:spacing w:before="1"/>
      </w:pPr>
    </w:p>
    <w:p w14:paraId="63FEACB4" w14:textId="77777777" w:rsidR="005563BE" w:rsidRDefault="00040E3C">
      <w:pPr>
        <w:pStyle w:val="BodyText"/>
        <w:ind w:left="1290" w:right="758"/>
        <w:jc w:val="both"/>
      </w:pPr>
      <w:r>
        <w:rPr>
          <w:rFonts w:ascii="Arial" w:hAnsi="Arial"/>
          <w:b/>
          <w:sz w:val="20"/>
        </w:rPr>
        <w:t xml:space="preserve">MAPFRE | COSTA RICA </w:t>
      </w:r>
      <w:r>
        <w:t>quedará liberada de cualquier obligación o compromiso derivada</w:t>
      </w:r>
      <w:r>
        <w:rPr>
          <w:spacing w:val="-59"/>
        </w:rPr>
        <w:t xml:space="preserve"> </w:t>
      </w:r>
      <w:r>
        <w:t>de esta póliza, en caso de aviso extemporáneo de cualquier siniestro presumiblemente</w:t>
      </w:r>
      <w:r>
        <w:rPr>
          <w:spacing w:val="1"/>
        </w:rPr>
        <w:t xml:space="preserve"> </w:t>
      </w:r>
      <w:r>
        <w:t>amparado por la misma, cuando la demora fuere atribuible a dolo o culpa grave del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Conductor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intención</w:t>
      </w:r>
      <w:r>
        <w:rPr>
          <w:spacing w:val="1"/>
        </w:rPr>
        <w:t xml:space="preserve"> </w:t>
      </w:r>
      <w:r>
        <w:t>manifiesta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impedir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 RICA</w:t>
      </w:r>
      <w:r>
        <w:rPr>
          <w:rFonts w:ascii="Arial" w:hAnsi="Arial"/>
          <w:b/>
          <w:spacing w:val="55"/>
          <w:sz w:val="20"/>
        </w:rPr>
        <w:t xml:space="preserve"> </w:t>
      </w:r>
      <w:r>
        <w:t>tenga conocimiento oportuno del siniestro y/o de condiciones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pudieren</w:t>
      </w:r>
      <w:r>
        <w:rPr>
          <w:spacing w:val="-3"/>
        </w:rPr>
        <w:t xml:space="preserve"> </w:t>
      </w:r>
      <w:r>
        <w:t>restringir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 cobertura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póliza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fuere</w:t>
      </w:r>
      <w:r>
        <w:rPr>
          <w:spacing w:val="-5"/>
        </w:rPr>
        <w:t xml:space="preserve"> </w:t>
      </w:r>
      <w:r>
        <w:t>aplicable.</w:t>
      </w:r>
    </w:p>
    <w:p w14:paraId="3C345CF1" w14:textId="77777777" w:rsidR="005563BE" w:rsidRDefault="005563BE">
      <w:pPr>
        <w:pStyle w:val="BodyText"/>
        <w:spacing w:before="1"/>
      </w:pPr>
    </w:p>
    <w:p w14:paraId="3FDE6470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61" w:hanging="360"/>
        <w:jc w:val="both"/>
      </w:pP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convenciones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suministrar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t>,</w:t>
      </w:r>
      <w:r>
        <w:rPr>
          <w:spacing w:val="1"/>
        </w:rPr>
        <w:t xml:space="preserve"> </w:t>
      </w:r>
      <w:r>
        <w:t>adjunto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Siniestro, lo</w:t>
      </w:r>
      <w:r>
        <w:rPr>
          <w:spacing w:val="-1"/>
        </w:rPr>
        <w:t xml:space="preserve"> </w:t>
      </w:r>
      <w:r>
        <w:t>siguiente:</w:t>
      </w:r>
    </w:p>
    <w:p w14:paraId="51C00330" w14:textId="77777777" w:rsidR="005563BE" w:rsidRDefault="005563BE">
      <w:pPr>
        <w:pStyle w:val="BodyText"/>
        <w:spacing w:before="11"/>
        <w:rPr>
          <w:sz w:val="21"/>
        </w:rPr>
      </w:pPr>
    </w:p>
    <w:p w14:paraId="4E4734DC" w14:textId="77777777" w:rsidR="005563BE" w:rsidRDefault="00040E3C">
      <w:pPr>
        <w:pStyle w:val="ListParagraph"/>
        <w:numPr>
          <w:ilvl w:val="4"/>
          <w:numId w:val="3"/>
        </w:numPr>
        <w:tabs>
          <w:tab w:val="left" w:pos="1576"/>
        </w:tabs>
        <w:ind w:left="1575" w:right="763"/>
      </w:pPr>
      <w:r>
        <w:t>El</w:t>
      </w:r>
      <w:r>
        <w:rPr>
          <w:spacing w:val="39"/>
        </w:rPr>
        <w:t xml:space="preserve"> </w:t>
      </w:r>
      <w:r>
        <w:t>parte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t>policial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accidente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tránsito,</w:t>
      </w:r>
      <w:r>
        <w:rPr>
          <w:spacing w:val="42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daño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haya ocurrido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 accidente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circulación.</w:t>
      </w:r>
    </w:p>
    <w:p w14:paraId="1CC3AF65" w14:textId="77777777" w:rsidR="005563BE" w:rsidRDefault="005563BE">
      <w:pPr>
        <w:pStyle w:val="BodyText"/>
        <w:spacing w:before="11"/>
        <w:rPr>
          <w:sz w:val="21"/>
        </w:rPr>
      </w:pPr>
    </w:p>
    <w:p w14:paraId="1A2C7682" w14:textId="77777777" w:rsidR="005563BE" w:rsidRDefault="00040E3C">
      <w:pPr>
        <w:pStyle w:val="ListParagraph"/>
        <w:numPr>
          <w:ilvl w:val="4"/>
          <w:numId w:val="3"/>
        </w:numPr>
        <w:tabs>
          <w:tab w:val="left" w:pos="1576"/>
        </w:tabs>
        <w:ind w:left="1575" w:right="761"/>
      </w:pPr>
      <w:r>
        <w:t>Copia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declaración</w:t>
      </w:r>
      <w:r>
        <w:rPr>
          <w:spacing w:val="54"/>
        </w:rPr>
        <w:t xml:space="preserve"> </w:t>
      </w:r>
      <w:r>
        <w:t>ante</w:t>
      </w:r>
      <w:r>
        <w:rPr>
          <w:spacing w:val="52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Juzgado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Tránsito</w:t>
      </w:r>
      <w:r>
        <w:rPr>
          <w:spacing w:val="49"/>
        </w:rPr>
        <w:t xml:space="preserve"> </w:t>
      </w:r>
      <w:r>
        <w:t>competente</w:t>
      </w:r>
      <w:r>
        <w:rPr>
          <w:spacing w:val="49"/>
        </w:rPr>
        <w:t xml:space="preserve"> </w:t>
      </w:r>
      <w:r>
        <w:t>conforme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boleta de</w:t>
      </w:r>
      <w:r>
        <w:rPr>
          <w:spacing w:val="-2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respectiva.</w:t>
      </w:r>
    </w:p>
    <w:p w14:paraId="36CB1146" w14:textId="77777777" w:rsidR="005563BE" w:rsidRDefault="005563BE">
      <w:p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27627F2D" w14:textId="77777777" w:rsidR="005563BE" w:rsidRDefault="005563BE">
      <w:pPr>
        <w:pStyle w:val="BodyText"/>
        <w:spacing w:before="5"/>
        <w:rPr>
          <w:sz w:val="21"/>
        </w:rPr>
      </w:pPr>
    </w:p>
    <w:p w14:paraId="08B5A589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spacing w:before="94"/>
        <w:ind w:hanging="361"/>
      </w:pPr>
      <w:r>
        <w:t>Para efectos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indemnización</w:t>
      </w:r>
      <w:r>
        <w:rPr>
          <w:spacing w:val="-1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Accidentes</w:t>
      </w:r>
      <w:r>
        <w:rPr>
          <w:spacing w:val="-1"/>
        </w:rPr>
        <w:t xml:space="preserve"> </w:t>
      </w:r>
      <w:r>
        <w:t>Personales:</w:t>
      </w:r>
    </w:p>
    <w:p w14:paraId="3B9C377C" w14:textId="77777777" w:rsidR="005563BE" w:rsidRDefault="005563BE">
      <w:pPr>
        <w:pStyle w:val="BodyText"/>
      </w:pPr>
    </w:p>
    <w:p w14:paraId="73096B28" w14:textId="77777777" w:rsidR="005563BE" w:rsidRDefault="00040E3C">
      <w:pPr>
        <w:pStyle w:val="ListParagraph"/>
        <w:numPr>
          <w:ilvl w:val="0"/>
          <w:numId w:val="2"/>
        </w:numPr>
        <w:tabs>
          <w:tab w:val="left" w:pos="1650"/>
        </w:tabs>
        <w:ind w:right="756"/>
        <w:jc w:val="both"/>
      </w:pPr>
      <w:r>
        <w:t>En caso de muerte del Asegurado, sus causahabientes deben presentar las facturas</w:t>
      </w:r>
      <w:r>
        <w:rPr>
          <w:spacing w:val="-59"/>
        </w:rPr>
        <w:t xml:space="preserve"> </w:t>
      </w:r>
      <w:r>
        <w:t>correspondientes a gastos funerarios y el correspondiente certificado de defunción,</w:t>
      </w:r>
      <w:r>
        <w:rPr>
          <w:spacing w:val="1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conste la causa de la muerte.</w:t>
      </w:r>
    </w:p>
    <w:p w14:paraId="4B60D8F0" w14:textId="77777777" w:rsidR="005563BE" w:rsidRDefault="00040E3C">
      <w:pPr>
        <w:pStyle w:val="ListParagraph"/>
        <w:numPr>
          <w:ilvl w:val="0"/>
          <w:numId w:val="2"/>
        </w:numPr>
        <w:tabs>
          <w:tab w:val="left" w:pos="1650"/>
        </w:tabs>
        <w:ind w:right="760" w:hanging="519"/>
        <w:jc w:val="both"/>
      </w:pPr>
      <w:r>
        <w:t>En caso de muerte de ocupantes, se debe presentar el correspondiente certificado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defunción</w:t>
      </w:r>
      <w:r>
        <w:rPr>
          <w:spacing w:val="-2"/>
        </w:rPr>
        <w:t xml:space="preserve"> </w:t>
      </w:r>
      <w:r>
        <w:t>donde conste la</w:t>
      </w:r>
      <w:r>
        <w:rPr>
          <w:spacing w:val="-2"/>
        </w:rPr>
        <w:t xml:space="preserve"> </w:t>
      </w:r>
      <w:r>
        <w:t>causa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muerte.</w:t>
      </w:r>
    </w:p>
    <w:p w14:paraId="5D6F4F52" w14:textId="77777777" w:rsidR="005563BE" w:rsidRDefault="00040E3C">
      <w:pPr>
        <w:pStyle w:val="ListParagraph"/>
        <w:numPr>
          <w:ilvl w:val="0"/>
          <w:numId w:val="2"/>
        </w:numPr>
        <w:tabs>
          <w:tab w:val="left" w:pos="1650"/>
        </w:tabs>
        <w:ind w:right="757" w:hanging="569"/>
        <w:jc w:val="both"/>
      </w:pPr>
      <w:r>
        <w:t>En caso de que se tratase de cualquiera de los otros amparos de esta cobertura, las</w:t>
      </w:r>
      <w:r>
        <w:rPr>
          <w:spacing w:val="1"/>
        </w:rPr>
        <w:t xml:space="preserve"> </w:t>
      </w:r>
      <w:r>
        <w:t>facturas correspondientes a gastos de hospitalización y de atención médica, así</w:t>
      </w:r>
      <w:r>
        <w:rPr>
          <w:spacing w:val="1"/>
        </w:rPr>
        <w:t xml:space="preserve"> </w:t>
      </w:r>
      <w:r>
        <w:t>como los documentos probatorios relacionados con la repatriación del cadáver, si</w:t>
      </w:r>
      <w:r>
        <w:rPr>
          <w:spacing w:val="1"/>
        </w:rPr>
        <w:t xml:space="preserve"> </w:t>
      </w:r>
      <w:r>
        <w:t>procediese.</w:t>
      </w:r>
    </w:p>
    <w:p w14:paraId="1242D85B" w14:textId="77777777" w:rsidR="005563BE" w:rsidRDefault="005563BE">
      <w:pPr>
        <w:pStyle w:val="BodyText"/>
      </w:pPr>
    </w:p>
    <w:p w14:paraId="2972CD30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4"/>
        <w:jc w:val="both"/>
      </w:pPr>
      <w:r>
        <w:t>Para la Cobertura de Incapacidad Total y Permanente, certificado médico de tal incapacidad</w:t>
      </w:r>
      <w:r>
        <w:rPr>
          <w:spacing w:val="1"/>
        </w:rPr>
        <w:t xml:space="preserve"> </w:t>
      </w:r>
      <w:r>
        <w:t>emitido por la de la Caja Costarricense de Seguro Social, Instituto Nacional de Seguros o</w:t>
      </w:r>
      <w:r>
        <w:rPr>
          <w:spacing w:val="1"/>
        </w:rPr>
        <w:t xml:space="preserve"> </w:t>
      </w:r>
      <w:r>
        <w:t>Medicatura Forense del Poder Judicial y en el caso de que el Asegurado no cuente con</w:t>
      </w:r>
      <w:r>
        <w:rPr>
          <w:spacing w:val="1"/>
        </w:rPr>
        <w:t xml:space="preserve"> </w:t>
      </w:r>
      <w:r>
        <w:t xml:space="preserve">medio probatorio, </w:t>
      </w:r>
      <w:r>
        <w:rPr>
          <w:rFonts w:ascii="Arial" w:hAnsi="Arial"/>
          <w:b/>
          <w:sz w:val="20"/>
        </w:rPr>
        <w:t xml:space="preserve">MAPFRE | COSTA RICA </w:t>
      </w:r>
      <w:r>
        <w:t>le asignará un médico o junta de médicos por su</w:t>
      </w:r>
      <w:r>
        <w:rPr>
          <w:spacing w:val="1"/>
        </w:rPr>
        <w:t xml:space="preserve"> </w:t>
      </w:r>
      <w:r>
        <w:t>cuenta,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manifieste</w:t>
      </w:r>
      <w:r>
        <w:rPr>
          <w:spacing w:val="1"/>
        </w:rPr>
        <w:t xml:space="preserve"> </w:t>
      </w:r>
      <w:r>
        <w:t>claramente: el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orgánica y funcional del Asegurado, diagnóstico sobre los eventos que provocaron dicha</w:t>
      </w:r>
      <w:r>
        <w:rPr>
          <w:spacing w:val="1"/>
        </w:rPr>
        <w:t xml:space="preserve"> </w:t>
      </w:r>
      <w:r>
        <w:t>incapacidad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 la</w:t>
      </w:r>
      <w:r>
        <w:rPr>
          <w:spacing w:val="-2"/>
        </w:rPr>
        <w:t xml:space="preserve"> </w:t>
      </w:r>
      <w:r>
        <w:t>misma no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revisión.</w:t>
      </w:r>
    </w:p>
    <w:p w14:paraId="343671C5" w14:textId="77777777" w:rsidR="005563BE" w:rsidRDefault="005563BE">
      <w:pPr>
        <w:pStyle w:val="BodyText"/>
      </w:pPr>
    </w:p>
    <w:p w14:paraId="27B76969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61"/>
        <w:jc w:val="both"/>
      </w:pPr>
      <w:r>
        <w:t>El informe sobre el incendio del Departamento de Ingeniería de Bomberos en caso de que el</w:t>
      </w:r>
      <w:r>
        <w:rPr>
          <w:spacing w:val="-59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o la pérdida haya</w:t>
      </w:r>
      <w:r>
        <w:rPr>
          <w:spacing w:val="-2"/>
        </w:rPr>
        <w:t xml:space="preserve"> </w:t>
      </w:r>
      <w:r>
        <w:t>mediado el incendio.</w:t>
      </w:r>
    </w:p>
    <w:p w14:paraId="4253A8A0" w14:textId="77777777" w:rsidR="005563BE" w:rsidRDefault="005563BE">
      <w:pPr>
        <w:pStyle w:val="BodyText"/>
        <w:spacing w:before="11"/>
        <w:rPr>
          <w:sz w:val="21"/>
        </w:rPr>
      </w:pPr>
    </w:p>
    <w:p w14:paraId="1E78E6E8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9"/>
        <w:jc w:val="both"/>
      </w:pPr>
      <w:r>
        <w:t>El parte o informe policial de accidente de tránsito, en caso de que el daño o la pérdida haya</w:t>
      </w:r>
      <w:r>
        <w:rPr>
          <w:spacing w:val="-59"/>
        </w:rPr>
        <w:t xml:space="preserve"> </w:t>
      </w:r>
      <w:r>
        <w:t>ocurrido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consecuencia</w:t>
      </w:r>
      <w:r>
        <w:rPr>
          <w:spacing w:val="-2"/>
        </w:rPr>
        <w:t xml:space="preserve"> </w:t>
      </w:r>
      <w:r>
        <w:t>de accidente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o circulación.</w:t>
      </w:r>
    </w:p>
    <w:p w14:paraId="1F3F1186" w14:textId="77777777" w:rsidR="005563BE" w:rsidRDefault="005563BE">
      <w:pPr>
        <w:pStyle w:val="BodyText"/>
        <w:spacing w:before="11"/>
        <w:rPr>
          <w:sz w:val="21"/>
        </w:rPr>
      </w:pPr>
    </w:p>
    <w:p w14:paraId="519000D8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6"/>
        <w:jc w:val="both"/>
      </w:pPr>
      <w:r>
        <w:t>La denuncia penal del hecho ante el Organismo de Investigación Judicial, en caso de que el</w:t>
      </w:r>
      <w:r>
        <w:rPr>
          <w:spacing w:val="1"/>
        </w:rPr>
        <w:t xml:space="preserve"> </w:t>
      </w:r>
      <w:r>
        <w:t>daño o la pérdida haya ocurrido a consecuencia de Robo o Hurto y Daños malintencionados</w:t>
      </w:r>
      <w:r>
        <w:rPr>
          <w:spacing w:val="1"/>
        </w:rPr>
        <w:t xml:space="preserve"> </w:t>
      </w:r>
      <w:r>
        <w:t>y/o maliciosos de terceros, siempre que se compruebe en forma fehaciente e inequívoca por</w:t>
      </w:r>
      <w:r>
        <w:rPr>
          <w:spacing w:val="-59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Asegurado,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produzcan tales daños.</w:t>
      </w:r>
    </w:p>
    <w:p w14:paraId="1C7D3D08" w14:textId="77777777" w:rsidR="005563BE" w:rsidRDefault="005563BE">
      <w:pPr>
        <w:pStyle w:val="BodyText"/>
      </w:pPr>
    </w:p>
    <w:p w14:paraId="0B9B183A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6"/>
        <w:jc w:val="both"/>
      </w:pPr>
      <w:r>
        <w:t>El informe del Instituto Meteorológico Nacional o la autoridad que corresponda, en caso de</w:t>
      </w:r>
      <w:r>
        <w:rPr>
          <w:spacing w:val="1"/>
        </w:rPr>
        <w:t xml:space="preserve"> </w:t>
      </w:r>
      <w:r>
        <w:t>que el daño o la pérdida, haya ocurrido como consecuencia de fenómenos naturales, 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que evidencie</w:t>
      </w:r>
      <w:r>
        <w:rPr>
          <w:spacing w:val="-3"/>
        </w:rPr>
        <w:t xml:space="preserve"> </w:t>
      </w:r>
      <w:r>
        <w:t>fehacientemente la ocurrencia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fenómeno.</w:t>
      </w:r>
    </w:p>
    <w:p w14:paraId="57FD2503" w14:textId="77777777" w:rsidR="005563BE" w:rsidRDefault="005563BE">
      <w:pPr>
        <w:pStyle w:val="BodyText"/>
        <w:spacing w:before="1"/>
      </w:pPr>
    </w:p>
    <w:p w14:paraId="2581C9EB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56"/>
        <w:jc w:val="both"/>
      </w:pPr>
      <w:r>
        <w:t>Cualesquiera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Asegurado, y/o del Conductor Autorizado del Vehículo Asegurado, que </w:t>
      </w:r>
      <w:r>
        <w:rPr>
          <w:rFonts w:ascii="Arial" w:hAnsi="Arial"/>
          <w:b/>
          <w:sz w:val="20"/>
        </w:rPr>
        <w:t>MAPFRE | 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solicite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suministrar,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esclarecimiento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determinación de</w:t>
      </w:r>
      <w:r>
        <w:rPr>
          <w:spacing w:val="-1"/>
        </w:rPr>
        <w:t xml:space="preserve"> </w:t>
      </w:r>
      <w:r>
        <w:t>la responsabilidad del</w:t>
      </w:r>
      <w:r>
        <w:rPr>
          <w:spacing w:val="-1"/>
        </w:rPr>
        <w:t xml:space="preserve"> </w:t>
      </w:r>
      <w:r>
        <w:t>siniestro.</w:t>
      </w:r>
    </w:p>
    <w:p w14:paraId="7F2C1070" w14:textId="77777777" w:rsidR="005563BE" w:rsidRDefault="005563BE">
      <w:pPr>
        <w:pStyle w:val="BodyText"/>
      </w:pPr>
    </w:p>
    <w:p w14:paraId="587F913F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spacing w:line="242" w:lineRule="auto"/>
        <w:ind w:right="762"/>
        <w:jc w:val="both"/>
      </w:pP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</w:t>
      </w:r>
      <w:r>
        <w:rPr>
          <w:spacing w:val="-1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lesiones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sufridos.</w:t>
      </w:r>
    </w:p>
    <w:p w14:paraId="30F401C4" w14:textId="77777777" w:rsidR="005563BE" w:rsidRDefault="005563BE">
      <w:pPr>
        <w:pStyle w:val="BodyText"/>
        <w:spacing w:before="7"/>
        <w:rPr>
          <w:sz w:val="21"/>
        </w:rPr>
      </w:pPr>
    </w:p>
    <w:p w14:paraId="1BF49AEA" w14:textId="77777777" w:rsidR="005563BE" w:rsidRDefault="00040E3C">
      <w:pPr>
        <w:pStyle w:val="ListParagraph"/>
        <w:numPr>
          <w:ilvl w:val="1"/>
          <w:numId w:val="3"/>
        </w:numPr>
        <w:tabs>
          <w:tab w:val="left" w:pos="866"/>
        </w:tabs>
        <w:ind w:right="760"/>
        <w:jc w:val="both"/>
      </w:pPr>
      <w:r>
        <w:t>Para la cobertura de Neumáticos, el remplazo o reparación deberá aportar la siguiente</w:t>
      </w:r>
      <w:r>
        <w:rPr>
          <w:spacing w:val="1"/>
        </w:rPr>
        <w:t xml:space="preserve"> </w:t>
      </w:r>
      <w:r>
        <w:t>información:</w:t>
      </w:r>
    </w:p>
    <w:p w14:paraId="11E7CD44" w14:textId="77777777" w:rsidR="005563BE" w:rsidRDefault="005563BE">
      <w:pPr>
        <w:pStyle w:val="BodyText"/>
        <w:spacing w:before="1"/>
      </w:pPr>
    </w:p>
    <w:p w14:paraId="04BA5D68" w14:textId="77777777" w:rsidR="005563BE" w:rsidRDefault="00040E3C">
      <w:pPr>
        <w:pStyle w:val="ListParagraph"/>
        <w:numPr>
          <w:ilvl w:val="2"/>
          <w:numId w:val="3"/>
        </w:numPr>
        <w:tabs>
          <w:tab w:val="left" w:pos="1434"/>
        </w:tabs>
        <w:spacing w:before="1"/>
        <w:ind w:left="1434" w:right="760" w:hanging="267"/>
      </w:pPr>
      <w:r>
        <w:t>La</w:t>
      </w:r>
      <w:r>
        <w:rPr>
          <w:spacing w:val="8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t>original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Neumático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incluir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marca,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modelo,</w:t>
      </w:r>
      <w:r>
        <w:rPr>
          <w:spacing w:val="1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referencia.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favor, conserve una copia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factura.</w:t>
      </w:r>
    </w:p>
    <w:p w14:paraId="7C9E1EFE" w14:textId="77777777" w:rsidR="005563BE" w:rsidRDefault="005563BE">
      <w:pPr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5917E9A9" w14:textId="77777777" w:rsidR="005563BE" w:rsidRDefault="00040E3C">
      <w:pPr>
        <w:pStyle w:val="ListParagraph"/>
        <w:numPr>
          <w:ilvl w:val="2"/>
          <w:numId w:val="3"/>
        </w:numPr>
        <w:tabs>
          <w:tab w:val="left" w:pos="1434"/>
        </w:tabs>
        <w:spacing w:before="86"/>
        <w:ind w:left="1434" w:right="754" w:hanging="327"/>
        <w:jc w:val="both"/>
      </w:pPr>
      <w:r>
        <w:lastRenderedPageBreak/>
        <w:t>Asimismo,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Taller</w:t>
      </w:r>
      <w:r>
        <w:rPr>
          <w:spacing w:val="1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profundidad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dibujo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rodaje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Neumático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siniestro.</w:t>
      </w:r>
    </w:p>
    <w:p w14:paraId="056BEE1C" w14:textId="77777777" w:rsidR="005563BE" w:rsidRDefault="00040E3C">
      <w:pPr>
        <w:pStyle w:val="ListParagraph"/>
        <w:numPr>
          <w:ilvl w:val="2"/>
          <w:numId w:val="3"/>
        </w:numPr>
        <w:tabs>
          <w:tab w:val="left" w:pos="1434"/>
        </w:tabs>
        <w:spacing w:before="2"/>
        <w:ind w:left="1434" w:right="761" w:hanging="387"/>
        <w:jc w:val="both"/>
      </w:pPr>
      <w:r>
        <w:t>El</w:t>
      </w:r>
      <w:r>
        <w:rPr>
          <w:spacing w:val="1"/>
        </w:rPr>
        <w:t xml:space="preserve"> </w:t>
      </w:r>
      <w:r>
        <w:t>operador orientará al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y en caso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informará los</w:t>
      </w:r>
      <w:r>
        <w:rPr>
          <w:spacing w:val="1"/>
        </w:rPr>
        <w:t xml:space="preserve"> </w:t>
      </w:r>
      <w:r>
        <w:t>datos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 al cual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Neumático.</w:t>
      </w:r>
    </w:p>
    <w:p w14:paraId="189A695D" w14:textId="77777777" w:rsidR="005563BE" w:rsidRDefault="005563BE">
      <w:pPr>
        <w:pStyle w:val="BodyText"/>
        <w:spacing w:before="11"/>
        <w:rPr>
          <w:sz w:val="21"/>
        </w:rPr>
      </w:pPr>
    </w:p>
    <w:p w14:paraId="76C8C94F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56" w:hanging="360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</w:t>
      </w:r>
      <w:r>
        <w:rPr>
          <w:spacing w:val="1"/>
        </w:rPr>
        <w:t xml:space="preserve"> </w:t>
      </w:r>
      <w:r>
        <w:t>lesiones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Perjudicados,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Conductor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Asegurado,</w:t>
      </w:r>
      <w:r>
        <w:rPr>
          <w:spacing w:val="1"/>
        </w:rPr>
        <w:t xml:space="preserve"> </w:t>
      </w:r>
      <w:r>
        <w:t>lo</w:t>
      </w:r>
      <w:r>
        <w:rPr>
          <w:spacing w:val="-59"/>
        </w:rPr>
        <w:t xml:space="preserve"> </w:t>
      </w:r>
      <w:r>
        <w:t>notificará</w:t>
      </w:r>
      <w:r>
        <w:rPr>
          <w:spacing w:val="-3"/>
        </w:rPr>
        <w:t xml:space="preserve"> </w:t>
      </w:r>
      <w:r>
        <w:t>inmediatamente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correspondientes.</w:t>
      </w:r>
    </w:p>
    <w:p w14:paraId="0FDFC234" w14:textId="77777777" w:rsidR="005563BE" w:rsidRDefault="005563BE">
      <w:pPr>
        <w:pStyle w:val="BodyText"/>
        <w:spacing w:before="10"/>
        <w:rPr>
          <w:sz w:val="21"/>
        </w:rPr>
      </w:pPr>
    </w:p>
    <w:p w14:paraId="162A0AF4" w14:textId="77777777" w:rsidR="005563BE" w:rsidRDefault="00040E3C">
      <w:pPr>
        <w:pStyle w:val="BodyText"/>
        <w:ind w:left="1290" w:right="762"/>
        <w:jc w:val="both"/>
      </w:pPr>
      <w:r>
        <w:t>El Asegurado o el Conductor Autorizado del Vehículo Asegurado deberán, por su propia</w:t>
      </w:r>
      <w:r>
        <w:rPr>
          <w:spacing w:val="-59"/>
        </w:rPr>
        <w:t xml:space="preserve"> </w:t>
      </w:r>
      <w:r>
        <w:t>cuenta, dar y proveer, o procurar que se den y provean, los Primeros Auxilios a los</w:t>
      </w:r>
      <w:r>
        <w:rPr>
          <w:spacing w:val="1"/>
        </w:rPr>
        <w:t xml:space="preserve"> </w:t>
      </w:r>
      <w:r>
        <w:t>lesionados y los servicios que sean imprescindibles para la protección de los bienes,</w:t>
      </w:r>
      <w:r>
        <w:rPr>
          <w:spacing w:val="1"/>
        </w:rPr>
        <w:t xml:space="preserve"> </w:t>
      </w:r>
      <w:r>
        <w:t>inmediatamente</w:t>
      </w:r>
      <w:r>
        <w:rPr>
          <w:spacing w:val="-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del siniestro,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daños.</w:t>
      </w:r>
    </w:p>
    <w:p w14:paraId="65F2DFBF" w14:textId="77777777" w:rsidR="005563BE" w:rsidRDefault="005563BE">
      <w:pPr>
        <w:pStyle w:val="BodyText"/>
        <w:spacing w:before="3"/>
      </w:pPr>
    </w:p>
    <w:p w14:paraId="317E8990" w14:textId="77777777" w:rsidR="005563BE" w:rsidRDefault="00040E3C">
      <w:pPr>
        <w:pStyle w:val="BodyText"/>
        <w:ind w:left="1290" w:right="758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de que 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 siniestro cubierto,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 incurridos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prevención de la agravación de las lesiones o daños, serán reembolsados por </w:t>
      </w:r>
      <w:r>
        <w:rPr>
          <w:rFonts w:ascii="Arial" w:hAnsi="Arial"/>
          <w:b/>
          <w:sz w:val="20"/>
        </w:rPr>
        <w:t>MAPFRE |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2"/>
          <w:sz w:val="20"/>
        </w:rPr>
        <w:t xml:space="preserve"> </w:t>
      </w:r>
      <w:r>
        <w:t>con cargo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coberturas de</w:t>
      </w:r>
      <w:r>
        <w:rPr>
          <w:spacing w:val="-2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que correspondan.</w:t>
      </w:r>
    </w:p>
    <w:p w14:paraId="5E7037B8" w14:textId="77777777" w:rsidR="005563BE" w:rsidRDefault="005563BE">
      <w:pPr>
        <w:pStyle w:val="BodyText"/>
        <w:spacing w:before="10"/>
        <w:rPr>
          <w:sz w:val="21"/>
        </w:rPr>
      </w:pPr>
    </w:p>
    <w:p w14:paraId="121688F4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ind w:right="759" w:hanging="360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requerido,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siniestro,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Conductor</w:t>
      </w:r>
      <w:r>
        <w:rPr>
          <w:spacing w:val="-59"/>
        </w:rPr>
        <w:t xml:space="preserve"> </w:t>
      </w:r>
      <w:r>
        <w:t>Autorizado del Vehículo Asegurado, deberá someterse a cualquier prueba o examen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su condición psicomotora.</w:t>
      </w:r>
    </w:p>
    <w:p w14:paraId="0590BCD4" w14:textId="77777777" w:rsidR="005563BE" w:rsidRDefault="005563BE">
      <w:pPr>
        <w:pStyle w:val="BodyText"/>
      </w:pPr>
    </w:p>
    <w:p w14:paraId="1CA8CFBC" w14:textId="77777777" w:rsidR="005563BE" w:rsidRDefault="00040E3C">
      <w:pPr>
        <w:pStyle w:val="ListParagraph"/>
        <w:numPr>
          <w:ilvl w:val="3"/>
          <w:numId w:val="3"/>
        </w:numPr>
        <w:tabs>
          <w:tab w:val="left" w:pos="1290"/>
        </w:tabs>
        <w:spacing w:before="1"/>
        <w:ind w:left="1290" w:hanging="349"/>
      </w:pPr>
      <w:r>
        <w:t>Para la</w:t>
      </w:r>
      <w:r>
        <w:rPr>
          <w:spacing w:val="-1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mecánica:</w:t>
      </w:r>
    </w:p>
    <w:p w14:paraId="1336140D" w14:textId="77777777" w:rsidR="005563BE" w:rsidRDefault="005563BE">
      <w:pPr>
        <w:pStyle w:val="BodyText"/>
      </w:pPr>
    </w:p>
    <w:p w14:paraId="1CABE568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ind w:right="761"/>
        <w:jc w:val="both"/>
      </w:pPr>
      <w:r>
        <w:t>El Asegurado deberá comunicarse telefónicamente con la central de operaciones</w:t>
      </w:r>
      <w:r>
        <w:rPr>
          <w:spacing w:val="1"/>
        </w:rPr>
        <w:t xml:space="preserve"> </w:t>
      </w:r>
      <w:r>
        <w:t xml:space="preserve">designada por </w:t>
      </w:r>
      <w:r>
        <w:rPr>
          <w:rFonts w:ascii="Arial" w:hAnsi="Arial"/>
          <w:b/>
          <w:sz w:val="20"/>
        </w:rPr>
        <w:t>MAPFRE | COSTA RICA</w:t>
      </w:r>
      <w:r>
        <w:t>, informando además de los datos del vehículo</w:t>
      </w:r>
      <w:r>
        <w:rPr>
          <w:spacing w:val="1"/>
        </w:rPr>
        <w:t xml:space="preserve"> </w:t>
      </w:r>
      <w:r>
        <w:t>asegurado</w:t>
      </w:r>
      <w:r>
        <w:rPr>
          <w:spacing w:val="1"/>
        </w:rPr>
        <w:t xml:space="preserve"> </w:t>
      </w:r>
      <w:r>
        <w:t>(placa,</w:t>
      </w:r>
      <w:r>
        <w:rPr>
          <w:spacing w:val="1"/>
        </w:rPr>
        <w:t xml:space="preserve"> </w:t>
      </w:r>
      <w:r>
        <w:t>marca,</w:t>
      </w:r>
      <w:r>
        <w:rPr>
          <w:spacing w:val="1"/>
        </w:rPr>
        <w:t xml:space="preserve"> </w:t>
      </w:r>
      <w:r>
        <w:t>modelo,</w:t>
      </w:r>
      <w:r>
        <w:rPr>
          <w:spacing w:val="1"/>
        </w:rPr>
        <w:t xml:space="preserve"> </w:t>
      </w:r>
      <w:r>
        <w:t>color,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identidad),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 expresa del</w:t>
      </w:r>
      <w:r>
        <w:rPr>
          <w:spacing w:val="-3"/>
        </w:rPr>
        <w:t xml:space="preserve"> </w:t>
      </w:r>
      <w:r>
        <w:t>servicio.</w:t>
      </w:r>
    </w:p>
    <w:p w14:paraId="098C807B" w14:textId="77777777" w:rsidR="005563BE" w:rsidRDefault="005563BE">
      <w:pPr>
        <w:pStyle w:val="BodyText"/>
      </w:pPr>
    </w:p>
    <w:p w14:paraId="6E299CE9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ind w:right="761" w:hanging="327"/>
        <w:jc w:val="both"/>
      </w:pPr>
      <w:r>
        <w:t>El operador orientará al ASEGURADO y en caso requerido informará los datos del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 al cual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trasladar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vehículo.</w:t>
      </w:r>
    </w:p>
    <w:p w14:paraId="4D75999E" w14:textId="77777777" w:rsidR="005563BE" w:rsidRDefault="005563BE">
      <w:pPr>
        <w:pStyle w:val="BodyText"/>
      </w:pPr>
    </w:p>
    <w:p w14:paraId="33932FB8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ind w:right="754" w:hanging="387"/>
        <w:jc w:val="both"/>
      </w:pPr>
      <w:r>
        <w:t>El ASEGURADO deberá trasladar el vehículo al Centro de Servicios autorizado por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 | COSTA RICA</w:t>
      </w:r>
      <w:r>
        <w:t>, en donde recibirá el vehículo inventariado y procederá a</w:t>
      </w:r>
      <w:r>
        <w:rPr>
          <w:spacing w:val="1"/>
        </w:rPr>
        <w:t xml:space="preserve"> </w:t>
      </w:r>
      <w:r>
        <w:t xml:space="preserve">realizar el diagnóstico; el ASEGURADO deberá autorizar a </w:t>
      </w:r>
      <w:r>
        <w:rPr>
          <w:rFonts w:ascii="Arial" w:hAnsi="Arial"/>
          <w:b/>
          <w:sz w:val="20"/>
        </w:rPr>
        <w:t xml:space="preserve">MAPFRE | COSTA RICA </w:t>
      </w:r>
      <w:r>
        <w:t>el</w:t>
      </w:r>
      <w:r>
        <w:rPr>
          <w:spacing w:val="1"/>
        </w:rPr>
        <w:t xml:space="preserve"> </w:t>
      </w:r>
      <w:r>
        <w:t>desmonte de las piezas a que haya lugar a fin de determinar la falla y causa de la</w:t>
      </w:r>
      <w:r>
        <w:rPr>
          <w:spacing w:val="1"/>
        </w:rPr>
        <w:t xml:space="preserve"> </w:t>
      </w:r>
      <w:r>
        <w:t xml:space="preserve">misma; los gastos de desmonte de piezas no estarán cubiertos por </w:t>
      </w:r>
      <w:r>
        <w:rPr>
          <w:rFonts w:ascii="Arial" w:hAnsi="Arial"/>
          <w:b/>
          <w:sz w:val="20"/>
        </w:rPr>
        <w:t>MAPFRE | 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t>si la avería no está</w:t>
      </w:r>
      <w:r>
        <w:rPr>
          <w:spacing w:val="1"/>
        </w:rPr>
        <w:t xml:space="preserve"> </w:t>
      </w:r>
      <w:r>
        <w:t>cubierta.</w:t>
      </w:r>
    </w:p>
    <w:p w14:paraId="309A8035" w14:textId="77777777" w:rsidR="005563BE" w:rsidRDefault="005563BE">
      <w:pPr>
        <w:pStyle w:val="BodyText"/>
      </w:pPr>
    </w:p>
    <w:p w14:paraId="32354D58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ind w:right="756" w:hanging="411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cubierto,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|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RICA</w:t>
      </w:r>
      <w:r>
        <w:rPr>
          <w:rFonts w:ascii="Arial" w:hAnsi="Arial"/>
          <w:b/>
          <w:spacing w:val="1"/>
          <w:sz w:val="20"/>
        </w:rPr>
        <w:t xml:space="preserve"> </w:t>
      </w:r>
      <w:r>
        <w:t>comunicará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ASEGURADO esta circunstancia, obligándose el ASEGURADO a retirar el vehículo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comunicación;</w:t>
      </w:r>
      <w:r>
        <w:rPr>
          <w:spacing w:val="1"/>
        </w:rPr>
        <w:t xml:space="preserve"> </w:t>
      </w:r>
      <w:r>
        <w:t>transcurrido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rPr>
          <w:rFonts w:ascii="Arial" w:hAnsi="Arial"/>
          <w:b/>
          <w:sz w:val="20"/>
        </w:rPr>
        <w:t>MAPFRE | COSTA RICA</w:t>
      </w:r>
      <w:r>
        <w:rPr>
          <w:rFonts w:ascii="Arial" w:hAnsi="Arial"/>
          <w:b/>
          <w:spacing w:val="55"/>
          <w:sz w:val="20"/>
        </w:rPr>
        <w:t xml:space="preserve"> </w:t>
      </w:r>
      <w:r>
        <w:t>no responderá por la pérdida o daños que sufra el vehículo.</w:t>
      </w:r>
      <w:r>
        <w:rPr>
          <w:spacing w:val="1"/>
        </w:rPr>
        <w:t xml:space="preserve"> </w:t>
      </w:r>
      <w:r>
        <w:t>El ASEGURADO puede autorizar expresamente al centro de servicio para que le sea</w:t>
      </w:r>
      <w:r>
        <w:rPr>
          <w:spacing w:val="1"/>
        </w:rPr>
        <w:t xml:space="preserve"> </w:t>
      </w:r>
      <w:r>
        <w:t>reparado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automotor</w:t>
      </w:r>
      <w:r>
        <w:rPr>
          <w:spacing w:val="-1"/>
        </w:rPr>
        <w:t xml:space="preserve"> </w:t>
      </w:r>
      <w:r>
        <w:t>asumiendo los</w:t>
      </w:r>
      <w:r>
        <w:rPr>
          <w:spacing w:val="-2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reparaciones.</w:t>
      </w:r>
    </w:p>
    <w:p w14:paraId="41E4E583" w14:textId="77777777" w:rsidR="005563BE" w:rsidRDefault="005563BE">
      <w:pPr>
        <w:pStyle w:val="BodyText"/>
        <w:spacing w:before="1"/>
      </w:pPr>
    </w:p>
    <w:p w14:paraId="0545A371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ind w:right="757" w:hanging="351"/>
        <w:jc w:val="both"/>
      </w:pPr>
      <w:r>
        <w:t>Verificada la procedencia del daño, si los repuestos necesarios para la reparación</w:t>
      </w:r>
      <w:r>
        <w:rPr>
          <w:spacing w:val="1"/>
        </w:rPr>
        <w:t xml:space="preserve"> </w:t>
      </w:r>
      <w:r>
        <w:t>deben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conseguidos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otras</w:t>
      </w:r>
      <w:r>
        <w:rPr>
          <w:spacing w:val="26"/>
        </w:rPr>
        <w:t xml:space="preserve"> </w:t>
      </w:r>
      <w:r>
        <w:t>plazas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encontrarse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mercado</w:t>
      </w:r>
      <w:r>
        <w:rPr>
          <w:spacing w:val="28"/>
        </w:rPr>
        <w:t xml:space="preserve"> </w:t>
      </w:r>
      <w:r>
        <w:t>local,</w:t>
      </w:r>
      <w:r>
        <w:rPr>
          <w:spacing w:val="27"/>
        </w:rPr>
        <w:t xml:space="preserve"> </w:t>
      </w:r>
      <w:r>
        <w:t>el</w:t>
      </w:r>
    </w:p>
    <w:p w14:paraId="5B9BD927" w14:textId="77777777" w:rsidR="005563BE" w:rsidRDefault="005563BE">
      <w:pPr>
        <w:jc w:val="both"/>
        <w:sectPr w:rsidR="005563BE">
          <w:pgSz w:w="12240" w:h="15840"/>
          <w:pgMar w:top="1320" w:right="420" w:bottom="1340" w:left="1120" w:header="336" w:footer="1140" w:gutter="0"/>
          <w:cols w:space="720"/>
        </w:sectPr>
      </w:pPr>
    </w:p>
    <w:p w14:paraId="04E6825E" w14:textId="77777777" w:rsidR="005563BE" w:rsidRDefault="00040E3C">
      <w:pPr>
        <w:pStyle w:val="BodyText"/>
        <w:spacing w:before="86"/>
        <w:ind w:left="1575" w:right="759"/>
      </w:pPr>
      <w:r>
        <w:lastRenderedPageBreak/>
        <w:t>tiempo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reparación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sujetará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disponibilidad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piezas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partes</w:t>
      </w:r>
      <w:r>
        <w:rPr>
          <w:spacing w:val="40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Servicio.</w:t>
      </w:r>
    </w:p>
    <w:p w14:paraId="1A23F16B" w14:textId="77777777" w:rsidR="005563BE" w:rsidRDefault="005563BE">
      <w:pPr>
        <w:pStyle w:val="BodyText"/>
        <w:spacing w:before="2"/>
      </w:pPr>
    </w:p>
    <w:p w14:paraId="6D055040" w14:textId="77777777" w:rsidR="005563BE" w:rsidRDefault="00040E3C">
      <w:pPr>
        <w:pStyle w:val="ListParagraph"/>
        <w:numPr>
          <w:ilvl w:val="0"/>
          <w:numId w:val="1"/>
        </w:numPr>
        <w:tabs>
          <w:tab w:val="left" w:pos="1576"/>
        </w:tabs>
        <w:spacing w:before="83"/>
        <w:ind w:left="582" w:right="755" w:hanging="411"/>
        <w:jc w:val="both"/>
      </w:pPr>
      <w:r>
        <w:t>Reparado el vehículo, el ASEGURADO se obliga a retirarlo dentro los tres (3) días</w:t>
      </w:r>
      <w:r w:rsidRPr="0029049B">
        <w:rPr>
          <w:spacing w:val="1"/>
        </w:rPr>
        <w:t xml:space="preserve"> </w:t>
      </w:r>
      <w:r>
        <w:t>siguientes a la fecha de la comunicación en la que se le informe que éste ha sido</w:t>
      </w:r>
      <w:r w:rsidRPr="0029049B">
        <w:rPr>
          <w:spacing w:val="1"/>
        </w:rPr>
        <w:t xml:space="preserve"> </w:t>
      </w:r>
      <w:r>
        <w:t>reparado.</w:t>
      </w:r>
      <w:r w:rsidRPr="0029049B">
        <w:rPr>
          <w:spacing w:val="1"/>
        </w:rPr>
        <w:t xml:space="preserve"> </w:t>
      </w:r>
      <w:r>
        <w:t>Si</w:t>
      </w:r>
      <w:r w:rsidRPr="0029049B">
        <w:rPr>
          <w:spacing w:val="1"/>
        </w:rPr>
        <w:t xml:space="preserve"> </w:t>
      </w:r>
      <w:r>
        <w:t>el</w:t>
      </w:r>
      <w:r w:rsidRPr="0029049B">
        <w:rPr>
          <w:spacing w:val="1"/>
        </w:rPr>
        <w:t xml:space="preserve"> </w:t>
      </w:r>
      <w:r>
        <w:t>vehículo</w:t>
      </w:r>
      <w:r w:rsidRPr="0029049B">
        <w:rPr>
          <w:spacing w:val="1"/>
        </w:rPr>
        <w:t xml:space="preserve"> </w:t>
      </w:r>
      <w:r>
        <w:t>no</w:t>
      </w:r>
      <w:r w:rsidRPr="0029049B">
        <w:rPr>
          <w:spacing w:val="1"/>
        </w:rPr>
        <w:t xml:space="preserve"> </w:t>
      </w:r>
      <w:r>
        <w:t>es</w:t>
      </w:r>
      <w:r w:rsidRPr="0029049B">
        <w:rPr>
          <w:spacing w:val="1"/>
        </w:rPr>
        <w:t xml:space="preserve"> </w:t>
      </w:r>
      <w:r>
        <w:t>retirado</w:t>
      </w:r>
      <w:r w:rsidRPr="0029049B">
        <w:rPr>
          <w:spacing w:val="1"/>
        </w:rPr>
        <w:t xml:space="preserve"> </w:t>
      </w:r>
      <w:r>
        <w:t>por</w:t>
      </w:r>
      <w:r w:rsidRPr="0029049B">
        <w:rPr>
          <w:spacing w:val="1"/>
        </w:rPr>
        <w:t xml:space="preserve"> </w:t>
      </w:r>
      <w:r>
        <w:t>el ASEGURADO</w:t>
      </w:r>
      <w:r w:rsidRPr="0029049B">
        <w:rPr>
          <w:spacing w:val="1"/>
        </w:rPr>
        <w:t xml:space="preserve"> </w:t>
      </w:r>
      <w:r>
        <w:t>dentro del</w:t>
      </w:r>
      <w:r w:rsidRPr="0029049B">
        <w:rPr>
          <w:spacing w:val="1"/>
        </w:rPr>
        <w:t xml:space="preserve"> </w:t>
      </w:r>
      <w:r>
        <w:t>término</w:t>
      </w:r>
      <w:r w:rsidRPr="0029049B">
        <w:rPr>
          <w:spacing w:val="1"/>
        </w:rPr>
        <w:t xml:space="preserve"> </w:t>
      </w:r>
      <w:r>
        <w:t>establecido, cualquier pérdida, daño o deterioro del mismo quedará bajo la exclusiva</w:t>
      </w:r>
      <w:r w:rsidRPr="0029049B">
        <w:rPr>
          <w:spacing w:val="1"/>
        </w:rPr>
        <w:t xml:space="preserve"> </w:t>
      </w:r>
      <w:r>
        <w:t>responsabilidad</w:t>
      </w:r>
      <w:r w:rsidRPr="0029049B">
        <w:rPr>
          <w:spacing w:val="-1"/>
        </w:rPr>
        <w:t xml:space="preserve"> </w:t>
      </w:r>
      <w:r>
        <w:t>del ASEGURADO</w:t>
      </w:r>
      <w:r w:rsidR="0029049B">
        <w:t>.</w:t>
      </w:r>
    </w:p>
    <w:sectPr w:rsidR="005563BE">
      <w:pgSz w:w="12240" w:h="15840"/>
      <w:pgMar w:top="1320" w:right="420" w:bottom="1340" w:left="1120" w:header="336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3425" w14:textId="77777777" w:rsidR="006C0BAE" w:rsidRDefault="006C0BAE">
      <w:r>
        <w:separator/>
      </w:r>
    </w:p>
  </w:endnote>
  <w:endnote w:type="continuationSeparator" w:id="0">
    <w:p w14:paraId="4B00F323" w14:textId="77777777" w:rsidR="006C0BAE" w:rsidRDefault="006C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1978" w14:textId="2327CC1A" w:rsidR="005563BE" w:rsidRDefault="00040E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7495970" wp14:editId="73F8CD30">
          <wp:simplePos x="0" y="0"/>
          <wp:positionH relativeFrom="page">
            <wp:posOffset>600709</wp:posOffset>
          </wp:positionH>
          <wp:positionV relativeFrom="page">
            <wp:posOffset>9286875</wp:posOffset>
          </wp:positionV>
          <wp:extent cx="2182494" cy="44069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2494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5770240" behindDoc="1" locked="0" layoutInCell="1" allowOverlap="1" wp14:anchorId="2AE4B0C9" wp14:editId="051F7713">
              <wp:simplePos x="0" y="0"/>
              <wp:positionH relativeFrom="page">
                <wp:posOffset>4946015</wp:posOffset>
              </wp:positionH>
              <wp:positionV relativeFrom="page">
                <wp:posOffset>9667875</wp:posOffset>
              </wp:positionV>
              <wp:extent cx="1673860" cy="6350"/>
              <wp:effectExtent l="0" t="0" r="0" b="0"/>
              <wp:wrapNone/>
              <wp:docPr id="34099717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3860" cy="6350"/>
                      </a:xfrm>
                      <a:prstGeom prst="rect">
                        <a:avLst/>
                      </a:prstGeom>
                      <a:solidFill>
                        <a:srgbClr val="0462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42494" id="Rectangle 2" o:spid="_x0000_s1026" style="position:absolute;margin-left:389.45pt;margin-top:761.25pt;width:131.8pt;height:.5pt;z-index:-175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" fillcolor="#0462c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0752" behindDoc="1" locked="0" layoutInCell="1" allowOverlap="1" wp14:anchorId="225EDCB9" wp14:editId="1CCD33A8">
              <wp:simplePos x="0" y="0"/>
              <wp:positionH relativeFrom="page">
                <wp:posOffset>3410585</wp:posOffset>
              </wp:positionH>
              <wp:positionV relativeFrom="page">
                <wp:posOffset>9194800</wp:posOffset>
              </wp:positionV>
              <wp:extent cx="3660140" cy="499745"/>
              <wp:effectExtent l="0" t="0" r="0" b="0"/>
              <wp:wrapNone/>
              <wp:docPr id="5996805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CE70C" w14:textId="77777777" w:rsidR="005563BE" w:rsidRDefault="00040E3C">
                          <w:pPr>
                            <w:spacing w:line="183" w:lineRule="exact"/>
                            <w:ind w:left="4125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 95</w:t>
                          </w:r>
                        </w:p>
                        <w:p w14:paraId="5738A487" w14:textId="77777777" w:rsidR="005563BE" w:rsidRDefault="00040E3C">
                          <w:pPr>
                            <w:ind w:left="20" w:firstLine="7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Cédula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Jurídica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3-101-560179,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Licencia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A03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Pedro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Montes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Oca,</w:t>
                          </w:r>
                          <w:r>
                            <w:rPr>
                              <w:rFonts w:ascii="Calibri" w:hAnsi="Calibri"/>
                              <w:spacing w:val="-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Condal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contiguo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Muñoz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Nanne. T.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(506)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4104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0200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(506)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2253-8121.</w:t>
                          </w:r>
                        </w:p>
                        <w:p w14:paraId="330CC1D6" w14:textId="77777777" w:rsidR="005563BE" w:rsidRDefault="00040E3C">
                          <w:pPr>
                            <w:ind w:left="27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Gratuita.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8000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73.73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Email.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462C1"/>
                                <w:sz w:val="16"/>
                              </w:rPr>
                              <w:t>info@mapfre.co.cr</w:t>
                            </w:r>
                          </w:hyperlink>
                          <w:r>
                            <w:rPr>
                              <w:rFonts w:ascii="Calibri" w:hAnsi="Calibri"/>
                              <w:color w:val="0462C1"/>
                              <w:spacing w:val="34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0462C1"/>
                                <w:sz w:val="16"/>
                              </w:rPr>
                              <w:t>www.mapfrecr.com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E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55pt;margin-top:724pt;width:288.2pt;height:39.35pt;z-index:-175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" filled="f" stroked="f">
              <v:textbox inset="0,0,0,0">
                <w:txbxContent>
                  <w:p w14:paraId="4EFCE70C" w14:textId="77777777" w:rsidR="005563BE" w:rsidRDefault="00040E3C">
                    <w:pPr>
                      <w:spacing w:line="183" w:lineRule="exact"/>
                      <w:ind w:left="4125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 95</w:t>
                    </w:r>
                  </w:p>
                  <w:p w14:paraId="5738A487" w14:textId="77777777" w:rsidR="005563BE" w:rsidRDefault="00040E3C">
                    <w:pPr>
                      <w:ind w:left="20" w:firstLine="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Cédula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Jurídica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3-101-560179,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Licencia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N°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A03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José,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Pedro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Montes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Oca,</w:t>
                    </w:r>
                    <w:r>
                      <w:rPr>
                        <w:rFonts w:ascii="Calibri" w:hAnsi="Calibri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Edificio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Condal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contiguo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Muñoz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&amp;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Nanne. T.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(506)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4104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0200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(506)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2253-8121.</w:t>
                    </w:r>
                  </w:p>
                  <w:p w14:paraId="330CC1D6" w14:textId="77777777" w:rsidR="005563BE" w:rsidRDefault="00040E3C">
                    <w:pPr>
                      <w:ind w:left="2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Línea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Gratuita.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8000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73.73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Email.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0462C1"/>
                          <w:sz w:val="16"/>
                        </w:rPr>
                        <w:t>info@mapfre.co.cr</w:t>
                      </w:r>
                    </w:hyperlink>
                    <w:r>
                      <w:rPr>
                        <w:rFonts w:ascii="Calibri" w:hAnsi="Calibri"/>
                        <w:color w:val="0462C1"/>
                        <w:spacing w:val="34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Calibri" w:hAnsi="Calibri"/>
                          <w:color w:val="0462C1"/>
                          <w:sz w:val="16"/>
                        </w:rPr>
                        <w:t>www.mapfrecr.com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C50B" w14:textId="77777777" w:rsidR="006C0BAE" w:rsidRDefault="006C0BAE">
      <w:r>
        <w:separator/>
      </w:r>
    </w:p>
  </w:footnote>
  <w:footnote w:type="continuationSeparator" w:id="0">
    <w:p w14:paraId="4F755EB6" w14:textId="77777777" w:rsidR="006C0BAE" w:rsidRDefault="006C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3223" w14:textId="68700C02" w:rsidR="005563BE" w:rsidRDefault="00040E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BC364EB" wp14:editId="32034EF5">
          <wp:simplePos x="0" y="0"/>
          <wp:positionH relativeFrom="page">
            <wp:posOffset>641984</wp:posOffset>
          </wp:positionH>
          <wp:positionV relativeFrom="page">
            <wp:posOffset>213359</wp:posOffset>
          </wp:positionV>
          <wp:extent cx="1621155" cy="4768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1155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5768704" behindDoc="1" locked="0" layoutInCell="1" allowOverlap="1" wp14:anchorId="43F8E0B3" wp14:editId="7CEE98FD">
              <wp:simplePos x="0" y="0"/>
              <wp:positionH relativeFrom="page">
                <wp:posOffset>1062355</wp:posOffset>
              </wp:positionH>
              <wp:positionV relativeFrom="page">
                <wp:posOffset>720725</wp:posOffset>
              </wp:positionV>
              <wp:extent cx="5977890" cy="6350"/>
              <wp:effectExtent l="0" t="0" r="0" b="0"/>
              <wp:wrapNone/>
              <wp:docPr id="108524380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7EEE0" id="Rectangle 4" o:spid="_x0000_s1026" style="position:absolute;margin-left:83.65pt;margin-top:56.75pt;width:470.7pt;height:.5pt;z-index:-175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9216" behindDoc="1" locked="0" layoutInCell="1" allowOverlap="1" wp14:anchorId="3DD108BF" wp14:editId="2B3B1C23">
              <wp:simplePos x="0" y="0"/>
              <wp:positionH relativeFrom="page">
                <wp:posOffset>2696210</wp:posOffset>
              </wp:positionH>
              <wp:positionV relativeFrom="page">
                <wp:posOffset>565150</wp:posOffset>
              </wp:positionV>
              <wp:extent cx="4338320" cy="153670"/>
              <wp:effectExtent l="0" t="0" r="0" b="0"/>
              <wp:wrapNone/>
              <wp:docPr id="394826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8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668C" w14:textId="77777777" w:rsidR="005563BE" w:rsidRDefault="00040E3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CONDICIONES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GENERALES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AUTOMÓVIL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MAPFRE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MÁS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SEGURO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108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3pt;margin-top:44.5pt;width:341.6pt;height:12.1pt;z-index:-175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" filled="f" stroked="f">
              <v:textbox inset="0,0,0,0">
                <w:txbxContent>
                  <w:p w14:paraId="2C46668C" w14:textId="77777777" w:rsidR="005563BE" w:rsidRDefault="00040E3C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CONDICIONES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GENERALES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SEGURO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AUTOMÓVIL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MAPFRE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MÁS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SEGURO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33E"/>
    <w:multiLevelType w:val="hybridMultilevel"/>
    <w:tmpl w:val="E1ACFE04"/>
    <w:lvl w:ilvl="0" w:tplc="7DAA548E">
      <w:start w:val="1"/>
      <w:numFmt w:val="decimal"/>
      <w:lvlText w:val="%1."/>
      <w:lvlJc w:val="left"/>
      <w:pPr>
        <w:ind w:left="114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10B1BA">
      <w:start w:val="1"/>
      <w:numFmt w:val="decimal"/>
      <w:lvlText w:val="%2."/>
      <w:lvlJc w:val="left"/>
      <w:pPr>
        <w:ind w:left="1290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CE06657C">
      <w:numFmt w:val="bullet"/>
      <w:lvlText w:val="•"/>
      <w:lvlJc w:val="left"/>
      <w:pPr>
        <w:ind w:left="2344" w:hanging="425"/>
      </w:pPr>
      <w:rPr>
        <w:rFonts w:hint="default"/>
        <w:lang w:val="es-ES" w:eastAsia="en-US" w:bidi="ar-SA"/>
      </w:rPr>
    </w:lvl>
    <w:lvl w:ilvl="3" w:tplc="C8725C94">
      <w:numFmt w:val="bullet"/>
      <w:lvlText w:val="•"/>
      <w:lvlJc w:val="left"/>
      <w:pPr>
        <w:ind w:left="3388" w:hanging="425"/>
      </w:pPr>
      <w:rPr>
        <w:rFonts w:hint="default"/>
        <w:lang w:val="es-ES" w:eastAsia="en-US" w:bidi="ar-SA"/>
      </w:rPr>
    </w:lvl>
    <w:lvl w:ilvl="4" w:tplc="0D8E734C">
      <w:numFmt w:val="bullet"/>
      <w:lvlText w:val="•"/>
      <w:lvlJc w:val="left"/>
      <w:pPr>
        <w:ind w:left="4433" w:hanging="425"/>
      </w:pPr>
      <w:rPr>
        <w:rFonts w:hint="default"/>
        <w:lang w:val="es-ES" w:eastAsia="en-US" w:bidi="ar-SA"/>
      </w:rPr>
    </w:lvl>
    <w:lvl w:ilvl="5" w:tplc="BA1C39F4">
      <w:numFmt w:val="bullet"/>
      <w:lvlText w:val="•"/>
      <w:lvlJc w:val="left"/>
      <w:pPr>
        <w:ind w:left="5477" w:hanging="425"/>
      </w:pPr>
      <w:rPr>
        <w:rFonts w:hint="default"/>
        <w:lang w:val="es-ES" w:eastAsia="en-US" w:bidi="ar-SA"/>
      </w:rPr>
    </w:lvl>
    <w:lvl w:ilvl="6" w:tplc="B4941450">
      <w:numFmt w:val="bullet"/>
      <w:lvlText w:val="•"/>
      <w:lvlJc w:val="left"/>
      <w:pPr>
        <w:ind w:left="6522" w:hanging="425"/>
      </w:pPr>
      <w:rPr>
        <w:rFonts w:hint="default"/>
        <w:lang w:val="es-ES" w:eastAsia="en-US" w:bidi="ar-SA"/>
      </w:rPr>
    </w:lvl>
    <w:lvl w:ilvl="7" w:tplc="82D6F3D8">
      <w:numFmt w:val="bullet"/>
      <w:lvlText w:val="•"/>
      <w:lvlJc w:val="left"/>
      <w:pPr>
        <w:ind w:left="7566" w:hanging="425"/>
      </w:pPr>
      <w:rPr>
        <w:rFonts w:hint="default"/>
        <w:lang w:val="es-ES" w:eastAsia="en-US" w:bidi="ar-SA"/>
      </w:rPr>
    </w:lvl>
    <w:lvl w:ilvl="8" w:tplc="2B12C8E8">
      <w:numFmt w:val="bullet"/>
      <w:lvlText w:val="•"/>
      <w:lvlJc w:val="left"/>
      <w:pPr>
        <w:ind w:left="8611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10FA0A10"/>
    <w:multiLevelType w:val="hybridMultilevel"/>
    <w:tmpl w:val="702E05A8"/>
    <w:lvl w:ilvl="0" w:tplc="45D2F0BA">
      <w:start w:val="1"/>
      <w:numFmt w:val="decimal"/>
      <w:lvlText w:val="%1."/>
      <w:lvlJc w:val="left"/>
      <w:pPr>
        <w:ind w:left="1302" w:hanging="34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C060D816">
      <w:numFmt w:val="bullet"/>
      <w:lvlText w:val="•"/>
      <w:lvlJc w:val="left"/>
      <w:pPr>
        <w:ind w:left="2240" w:hanging="348"/>
      </w:pPr>
      <w:rPr>
        <w:rFonts w:hint="default"/>
        <w:lang w:val="es-ES" w:eastAsia="en-US" w:bidi="ar-SA"/>
      </w:rPr>
    </w:lvl>
    <w:lvl w:ilvl="2" w:tplc="653AF8C0">
      <w:numFmt w:val="bullet"/>
      <w:lvlText w:val="•"/>
      <w:lvlJc w:val="left"/>
      <w:pPr>
        <w:ind w:left="3180" w:hanging="348"/>
      </w:pPr>
      <w:rPr>
        <w:rFonts w:hint="default"/>
        <w:lang w:val="es-ES" w:eastAsia="en-US" w:bidi="ar-SA"/>
      </w:rPr>
    </w:lvl>
    <w:lvl w:ilvl="3" w:tplc="86501D4C">
      <w:numFmt w:val="bullet"/>
      <w:lvlText w:val="•"/>
      <w:lvlJc w:val="left"/>
      <w:pPr>
        <w:ind w:left="4120" w:hanging="348"/>
      </w:pPr>
      <w:rPr>
        <w:rFonts w:hint="default"/>
        <w:lang w:val="es-ES" w:eastAsia="en-US" w:bidi="ar-SA"/>
      </w:rPr>
    </w:lvl>
    <w:lvl w:ilvl="4" w:tplc="6240C336">
      <w:numFmt w:val="bullet"/>
      <w:lvlText w:val="•"/>
      <w:lvlJc w:val="left"/>
      <w:pPr>
        <w:ind w:left="5060" w:hanging="348"/>
      </w:pPr>
      <w:rPr>
        <w:rFonts w:hint="default"/>
        <w:lang w:val="es-ES" w:eastAsia="en-US" w:bidi="ar-SA"/>
      </w:rPr>
    </w:lvl>
    <w:lvl w:ilvl="5" w:tplc="A368638A">
      <w:numFmt w:val="bullet"/>
      <w:lvlText w:val="•"/>
      <w:lvlJc w:val="left"/>
      <w:pPr>
        <w:ind w:left="6000" w:hanging="348"/>
      </w:pPr>
      <w:rPr>
        <w:rFonts w:hint="default"/>
        <w:lang w:val="es-ES" w:eastAsia="en-US" w:bidi="ar-SA"/>
      </w:rPr>
    </w:lvl>
    <w:lvl w:ilvl="6" w:tplc="2D961C7C">
      <w:numFmt w:val="bullet"/>
      <w:lvlText w:val="•"/>
      <w:lvlJc w:val="left"/>
      <w:pPr>
        <w:ind w:left="6940" w:hanging="348"/>
      </w:pPr>
      <w:rPr>
        <w:rFonts w:hint="default"/>
        <w:lang w:val="es-ES" w:eastAsia="en-US" w:bidi="ar-SA"/>
      </w:rPr>
    </w:lvl>
    <w:lvl w:ilvl="7" w:tplc="24E491DC">
      <w:numFmt w:val="bullet"/>
      <w:lvlText w:val="•"/>
      <w:lvlJc w:val="left"/>
      <w:pPr>
        <w:ind w:left="7880" w:hanging="348"/>
      </w:pPr>
      <w:rPr>
        <w:rFonts w:hint="default"/>
        <w:lang w:val="es-ES" w:eastAsia="en-US" w:bidi="ar-SA"/>
      </w:rPr>
    </w:lvl>
    <w:lvl w:ilvl="8" w:tplc="320E8FC4">
      <w:numFmt w:val="bullet"/>
      <w:lvlText w:val="•"/>
      <w:lvlJc w:val="left"/>
      <w:pPr>
        <w:ind w:left="8820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2E758CE"/>
    <w:multiLevelType w:val="hybridMultilevel"/>
    <w:tmpl w:val="1CAC3716"/>
    <w:lvl w:ilvl="0" w:tplc="9DBA5C88">
      <w:start w:val="1"/>
      <w:numFmt w:val="decimal"/>
      <w:lvlText w:val="%1."/>
      <w:lvlJc w:val="left"/>
      <w:pPr>
        <w:ind w:left="1290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28AD7EA">
      <w:numFmt w:val="bullet"/>
      <w:lvlText w:val="•"/>
      <w:lvlJc w:val="left"/>
      <w:pPr>
        <w:ind w:left="2240" w:hanging="425"/>
      </w:pPr>
      <w:rPr>
        <w:rFonts w:hint="default"/>
        <w:lang w:val="es-ES" w:eastAsia="en-US" w:bidi="ar-SA"/>
      </w:rPr>
    </w:lvl>
    <w:lvl w:ilvl="2" w:tplc="EF229D5C">
      <w:numFmt w:val="bullet"/>
      <w:lvlText w:val="•"/>
      <w:lvlJc w:val="left"/>
      <w:pPr>
        <w:ind w:left="3180" w:hanging="425"/>
      </w:pPr>
      <w:rPr>
        <w:rFonts w:hint="default"/>
        <w:lang w:val="es-ES" w:eastAsia="en-US" w:bidi="ar-SA"/>
      </w:rPr>
    </w:lvl>
    <w:lvl w:ilvl="3" w:tplc="4C5EFF5A">
      <w:numFmt w:val="bullet"/>
      <w:lvlText w:val="•"/>
      <w:lvlJc w:val="left"/>
      <w:pPr>
        <w:ind w:left="4120" w:hanging="425"/>
      </w:pPr>
      <w:rPr>
        <w:rFonts w:hint="default"/>
        <w:lang w:val="es-ES" w:eastAsia="en-US" w:bidi="ar-SA"/>
      </w:rPr>
    </w:lvl>
    <w:lvl w:ilvl="4" w:tplc="CCAEEF08">
      <w:numFmt w:val="bullet"/>
      <w:lvlText w:val="•"/>
      <w:lvlJc w:val="left"/>
      <w:pPr>
        <w:ind w:left="5060" w:hanging="425"/>
      </w:pPr>
      <w:rPr>
        <w:rFonts w:hint="default"/>
        <w:lang w:val="es-ES" w:eastAsia="en-US" w:bidi="ar-SA"/>
      </w:rPr>
    </w:lvl>
    <w:lvl w:ilvl="5" w:tplc="C5A83AC8">
      <w:numFmt w:val="bullet"/>
      <w:lvlText w:val="•"/>
      <w:lvlJc w:val="left"/>
      <w:pPr>
        <w:ind w:left="6000" w:hanging="425"/>
      </w:pPr>
      <w:rPr>
        <w:rFonts w:hint="default"/>
        <w:lang w:val="es-ES" w:eastAsia="en-US" w:bidi="ar-SA"/>
      </w:rPr>
    </w:lvl>
    <w:lvl w:ilvl="6" w:tplc="6DCA81BC">
      <w:numFmt w:val="bullet"/>
      <w:lvlText w:val="•"/>
      <w:lvlJc w:val="left"/>
      <w:pPr>
        <w:ind w:left="6940" w:hanging="425"/>
      </w:pPr>
      <w:rPr>
        <w:rFonts w:hint="default"/>
        <w:lang w:val="es-ES" w:eastAsia="en-US" w:bidi="ar-SA"/>
      </w:rPr>
    </w:lvl>
    <w:lvl w:ilvl="7" w:tplc="9718FC04">
      <w:numFmt w:val="bullet"/>
      <w:lvlText w:val="•"/>
      <w:lvlJc w:val="left"/>
      <w:pPr>
        <w:ind w:left="7880" w:hanging="425"/>
      </w:pPr>
      <w:rPr>
        <w:rFonts w:hint="default"/>
        <w:lang w:val="es-ES" w:eastAsia="en-US" w:bidi="ar-SA"/>
      </w:rPr>
    </w:lvl>
    <w:lvl w:ilvl="8" w:tplc="E8CEE24E">
      <w:numFmt w:val="bullet"/>
      <w:lvlText w:val="•"/>
      <w:lvlJc w:val="left"/>
      <w:pPr>
        <w:ind w:left="882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7863496"/>
    <w:multiLevelType w:val="hybridMultilevel"/>
    <w:tmpl w:val="5160456A"/>
    <w:lvl w:ilvl="0" w:tplc="5B589E44">
      <w:start w:val="1"/>
      <w:numFmt w:val="lowerLetter"/>
      <w:lvlText w:val="%1)"/>
      <w:lvlJc w:val="left"/>
      <w:pPr>
        <w:ind w:left="1290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CB0EAD6">
      <w:numFmt w:val="bullet"/>
      <w:lvlText w:val="•"/>
      <w:lvlJc w:val="left"/>
      <w:pPr>
        <w:ind w:left="2240" w:hanging="708"/>
      </w:pPr>
      <w:rPr>
        <w:rFonts w:hint="default"/>
        <w:lang w:val="es-ES" w:eastAsia="en-US" w:bidi="ar-SA"/>
      </w:rPr>
    </w:lvl>
    <w:lvl w:ilvl="2" w:tplc="BAFA8DF0">
      <w:numFmt w:val="bullet"/>
      <w:lvlText w:val="•"/>
      <w:lvlJc w:val="left"/>
      <w:pPr>
        <w:ind w:left="3180" w:hanging="708"/>
      </w:pPr>
      <w:rPr>
        <w:rFonts w:hint="default"/>
        <w:lang w:val="es-ES" w:eastAsia="en-US" w:bidi="ar-SA"/>
      </w:rPr>
    </w:lvl>
    <w:lvl w:ilvl="3" w:tplc="D5525F5A">
      <w:numFmt w:val="bullet"/>
      <w:lvlText w:val="•"/>
      <w:lvlJc w:val="left"/>
      <w:pPr>
        <w:ind w:left="4120" w:hanging="708"/>
      </w:pPr>
      <w:rPr>
        <w:rFonts w:hint="default"/>
        <w:lang w:val="es-ES" w:eastAsia="en-US" w:bidi="ar-SA"/>
      </w:rPr>
    </w:lvl>
    <w:lvl w:ilvl="4" w:tplc="72FC8DDA">
      <w:numFmt w:val="bullet"/>
      <w:lvlText w:val="•"/>
      <w:lvlJc w:val="left"/>
      <w:pPr>
        <w:ind w:left="5060" w:hanging="708"/>
      </w:pPr>
      <w:rPr>
        <w:rFonts w:hint="default"/>
        <w:lang w:val="es-ES" w:eastAsia="en-US" w:bidi="ar-SA"/>
      </w:rPr>
    </w:lvl>
    <w:lvl w:ilvl="5" w:tplc="7D7EE4F4">
      <w:numFmt w:val="bullet"/>
      <w:lvlText w:val="•"/>
      <w:lvlJc w:val="left"/>
      <w:pPr>
        <w:ind w:left="6000" w:hanging="708"/>
      </w:pPr>
      <w:rPr>
        <w:rFonts w:hint="default"/>
        <w:lang w:val="es-ES" w:eastAsia="en-US" w:bidi="ar-SA"/>
      </w:rPr>
    </w:lvl>
    <w:lvl w:ilvl="6" w:tplc="22D4A5C8">
      <w:numFmt w:val="bullet"/>
      <w:lvlText w:val="•"/>
      <w:lvlJc w:val="left"/>
      <w:pPr>
        <w:ind w:left="6940" w:hanging="708"/>
      </w:pPr>
      <w:rPr>
        <w:rFonts w:hint="default"/>
        <w:lang w:val="es-ES" w:eastAsia="en-US" w:bidi="ar-SA"/>
      </w:rPr>
    </w:lvl>
    <w:lvl w:ilvl="7" w:tplc="5E00C0AC">
      <w:numFmt w:val="bullet"/>
      <w:lvlText w:val="•"/>
      <w:lvlJc w:val="left"/>
      <w:pPr>
        <w:ind w:left="7880" w:hanging="708"/>
      </w:pPr>
      <w:rPr>
        <w:rFonts w:hint="default"/>
        <w:lang w:val="es-ES" w:eastAsia="en-US" w:bidi="ar-SA"/>
      </w:rPr>
    </w:lvl>
    <w:lvl w:ilvl="8" w:tplc="070E2310">
      <w:numFmt w:val="bullet"/>
      <w:lvlText w:val="•"/>
      <w:lvlJc w:val="left"/>
      <w:pPr>
        <w:ind w:left="8820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1A026D14"/>
    <w:multiLevelType w:val="hybridMultilevel"/>
    <w:tmpl w:val="B9F21642"/>
    <w:lvl w:ilvl="0" w:tplc="4A0AE170">
      <w:start w:val="1"/>
      <w:numFmt w:val="decimal"/>
      <w:lvlText w:val="%1."/>
      <w:lvlJc w:val="left"/>
      <w:pPr>
        <w:ind w:left="1148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22929854">
      <w:numFmt w:val="bullet"/>
      <w:lvlText w:val="•"/>
      <w:lvlJc w:val="left"/>
      <w:pPr>
        <w:ind w:left="2096" w:hanging="284"/>
      </w:pPr>
      <w:rPr>
        <w:rFonts w:hint="default"/>
        <w:lang w:val="es-ES" w:eastAsia="en-US" w:bidi="ar-SA"/>
      </w:rPr>
    </w:lvl>
    <w:lvl w:ilvl="2" w:tplc="70EEBD58">
      <w:numFmt w:val="bullet"/>
      <w:lvlText w:val="•"/>
      <w:lvlJc w:val="left"/>
      <w:pPr>
        <w:ind w:left="3052" w:hanging="284"/>
      </w:pPr>
      <w:rPr>
        <w:rFonts w:hint="default"/>
        <w:lang w:val="es-ES" w:eastAsia="en-US" w:bidi="ar-SA"/>
      </w:rPr>
    </w:lvl>
    <w:lvl w:ilvl="3" w:tplc="5E30E7E4">
      <w:numFmt w:val="bullet"/>
      <w:lvlText w:val="•"/>
      <w:lvlJc w:val="left"/>
      <w:pPr>
        <w:ind w:left="4008" w:hanging="284"/>
      </w:pPr>
      <w:rPr>
        <w:rFonts w:hint="default"/>
        <w:lang w:val="es-ES" w:eastAsia="en-US" w:bidi="ar-SA"/>
      </w:rPr>
    </w:lvl>
    <w:lvl w:ilvl="4" w:tplc="D612E956">
      <w:numFmt w:val="bullet"/>
      <w:lvlText w:val="•"/>
      <w:lvlJc w:val="left"/>
      <w:pPr>
        <w:ind w:left="4964" w:hanging="284"/>
      </w:pPr>
      <w:rPr>
        <w:rFonts w:hint="default"/>
        <w:lang w:val="es-ES" w:eastAsia="en-US" w:bidi="ar-SA"/>
      </w:rPr>
    </w:lvl>
    <w:lvl w:ilvl="5" w:tplc="198C7EB0">
      <w:numFmt w:val="bullet"/>
      <w:lvlText w:val="•"/>
      <w:lvlJc w:val="left"/>
      <w:pPr>
        <w:ind w:left="5920" w:hanging="284"/>
      </w:pPr>
      <w:rPr>
        <w:rFonts w:hint="default"/>
        <w:lang w:val="es-ES" w:eastAsia="en-US" w:bidi="ar-SA"/>
      </w:rPr>
    </w:lvl>
    <w:lvl w:ilvl="6" w:tplc="87961636">
      <w:numFmt w:val="bullet"/>
      <w:lvlText w:val="•"/>
      <w:lvlJc w:val="left"/>
      <w:pPr>
        <w:ind w:left="6876" w:hanging="284"/>
      </w:pPr>
      <w:rPr>
        <w:rFonts w:hint="default"/>
        <w:lang w:val="es-ES" w:eastAsia="en-US" w:bidi="ar-SA"/>
      </w:rPr>
    </w:lvl>
    <w:lvl w:ilvl="7" w:tplc="72300588">
      <w:numFmt w:val="bullet"/>
      <w:lvlText w:val="•"/>
      <w:lvlJc w:val="left"/>
      <w:pPr>
        <w:ind w:left="7832" w:hanging="284"/>
      </w:pPr>
      <w:rPr>
        <w:rFonts w:hint="default"/>
        <w:lang w:val="es-ES" w:eastAsia="en-US" w:bidi="ar-SA"/>
      </w:rPr>
    </w:lvl>
    <w:lvl w:ilvl="8" w:tplc="B68C90D0">
      <w:numFmt w:val="bullet"/>
      <w:lvlText w:val="•"/>
      <w:lvlJc w:val="left"/>
      <w:pPr>
        <w:ind w:left="878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BCA466E"/>
    <w:multiLevelType w:val="hybridMultilevel"/>
    <w:tmpl w:val="3B5EDD42"/>
    <w:lvl w:ilvl="0" w:tplc="D32E31B2">
      <w:start w:val="1"/>
      <w:numFmt w:val="decimal"/>
      <w:lvlText w:val="%1."/>
      <w:lvlJc w:val="left"/>
      <w:pPr>
        <w:ind w:left="114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9260604">
      <w:numFmt w:val="bullet"/>
      <w:lvlText w:val="•"/>
      <w:lvlJc w:val="left"/>
      <w:pPr>
        <w:ind w:left="2096" w:hanging="425"/>
      </w:pPr>
      <w:rPr>
        <w:rFonts w:hint="default"/>
        <w:lang w:val="es-ES" w:eastAsia="en-US" w:bidi="ar-SA"/>
      </w:rPr>
    </w:lvl>
    <w:lvl w:ilvl="2" w:tplc="106E9AF0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3" w:tplc="96142D10">
      <w:numFmt w:val="bullet"/>
      <w:lvlText w:val="•"/>
      <w:lvlJc w:val="left"/>
      <w:pPr>
        <w:ind w:left="4008" w:hanging="425"/>
      </w:pPr>
      <w:rPr>
        <w:rFonts w:hint="default"/>
        <w:lang w:val="es-ES" w:eastAsia="en-US" w:bidi="ar-SA"/>
      </w:rPr>
    </w:lvl>
    <w:lvl w:ilvl="4" w:tplc="2566FEF6">
      <w:numFmt w:val="bullet"/>
      <w:lvlText w:val="•"/>
      <w:lvlJc w:val="left"/>
      <w:pPr>
        <w:ind w:left="4964" w:hanging="425"/>
      </w:pPr>
      <w:rPr>
        <w:rFonts w:hint="default"/>
        <w:lang w:val="es-ES" w:eastAsia="en-US" w:bidi="ar-SA"/>
      </w:rPr>
    </w:lvl>
    <w:lvl w:ilvl="5" w:tplc="E98431D8">
      <w:numFmt w:val="bullet"/>
      <w:lvlText w:val="•"/>
      <w:lvlJc w:val="left"/>
      <w:pPr>
        <w:ind w:left="5920" w:hanging="425"/>
      </w:pPr>
      <w:rPr>
        <w:rFonts w:hint="default"/>
        <w:lang w:val="es-ES" w:eastAsia="en-US" w:bidi="ar-SA"/>
      </w:rPr>
    </w:lvl>
    <w:lvl w:ilvl="6" w:tplc="7E4475C6">
      <w:numFmt w:val="bullet"/>
      <w:lvlText w:val="•"/>
      <w:lvlJc w:val="left"/>
      <w:pPr>
        <w:ind w:left="6876" w:hanging="425"/>
      </w:pPr>
      <w:rPr>
        <w:rFonts w:hint="default"/>
        <w:lang w:val="es-ES" w:eastAsia="en-US" w:bidi="ar-SA"/>
      </w:rPr>
    </w:lvl>
    <w:lvl w:ilvl="7" w:tplc="A7587CD6">
      <w:numFmt w:val="bullet"/>
      <w:lvlText w:val="•"/>
      <w:lvlJc w:val="left"/>
      <w:pPr>
        <w:ind w:left="7832" w:hanging="425"/>
      </w:pPr>
      <w:rPr>
        <w:rFonts w:hint="default"/>
        <w:lang w:val="es-ES" w:eastAsia="en-US" w:bidi="ar-SA"/>
      </w:rPr>
    </w:lvl>
    <w:lvl w:ilvl="8" w:tplc="BA4C695E">
      <w:numFmt w:val="bullet"/>
      <w:lvlText w:val="•"/>
      <w:lvlJc w:val="left"/>
      <w:pPr>
        <w:ind w:left="8788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22E8460D"/>
    <w:multiLevelType w:val="hybridMultilevel"/>
    <w:tmpl w:val="45D8FCB0"/>
    <w:lvl w:ilvl="0" w:tplc="B9C68A28">
      <w:start w:val="1"/>
      <w:numFmt w:val="lowerRoman"/>
      <w:lvlText w:val="%1."/>
      <w:lvlJc w:val="left"/>
      <w:pPr>
        <w:ind w:left="1650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8F948232">
      <w:numFmt w:val="bullet"/>
      <w:lvlText w:val="•"/>
      <w:lvlJc w:val="left"/>
      <w:pPr>
        <w:ind w:left="2564" w:hanging="471"/>
      </w:pPr>
      <w:rPr>
        <w:rFonts w:hint="default"/>
        <w:lang w:val="es-ES" w:eastAsia="en-US" w:bidi="ar-SA"/>
      </w:rPr>
    </w:lvl>
    <w:lvl w:ilvl="2" w:tplc="39B2D4D2">
      <w:numFmt w:val="bullet"/>
      <w:lvlText w:val="•"/>
      <w:lvlJc w:val="left"/>
      <w:pPr>
        <w:ind w:left="3468" w:hanging="471"/>
      </w:pPr>
      <w:rPr>
        <w:rFonts w:hint="default"/>
        <w:lang w:val="es-ES" w:eastAsia="en-US" w:bidi="ar-SA"/>
      </w:rPr>
    </w:lvl>
    <w:lvl w:ilvl="3" w:tplc="2F66EA2A">
      <w:numFmt w:val="bullet"/>
      <w:lvlText w:val="•"/>
      <w:lvlJc w:val="left"/>
      <w:pPr>
        <w:ind w:left="4372" w:hanging="471"/>
      </w:pPr>
      <w:rPr>
        <w:rFonts w:hint="default"/>
        <w:lang w:val="es-ES" w:eastAsia="en-US" w:bidi="ar-SA"/>
      </w:rPr>
    </w:lvl>
    <w:lvl w:ilvl="4" w:tplc="FEA2230A">
      <w:numFmt w:val="bullet"/>
      <w:lvlText w:val="•"/>
      <w:lvlJc w:val="left"/>
      <w:pPr>
        <w:ind w:left="5276" w:hanging="471"/>
      </w:pPr>
      <w:rPr>
        <w:rFonts w:hint="default"/>
        <w:lang w:val="es-ES" w:eastAsia="en-US" w:bidi="ar-SA"/>
      </w:rPr>
    </w:lvl>
    <w:lvl w:ilvl="5" w:tplc="874ACB00">
      <w:numFmt w:val="bullet"/>
      <w:lvlText w:val="•"/>
      <w:lvlJc w:val="left"/>
      <w:pPr>
        <w:ind w:left="6180" w:hanging="471"/>
      </w:pPr>
      <w:rPr>
        <w:rFonts w:hint="default"/>
        <w:lang w:val="es-ES" w:eastAsia="en-US" w:bidi="ar-SA"/>
      </w:rPr>
    </w:lvl>
    <w:lvl w:ilvl="6" w:tplc="5E00978E">
      <w:numFmt w:val="bullet"/>
      <w:lvlText w:val="•"/>
      <w:lvlJc w:val="left"/>
      <w:pPr>
        <w:ind w:left="7084" w:hanging="471"/>
      </w:pPr>
      <w:rPr>
        <w:rFonts w:hint="default"/>
        <w:lang w:val="es-ES" w:eastAsia="en-US" w:bidi="ar-SA"/>
      </w:rPr>
    </w:lvl>
    <w:lvl w:ilvl="7" w:tplc="AC04AE6E">
      <w:numFmt w:val="bullet"/>
      <w:lvlText w:val="•"/>
      <w:lvlJc w:val="left"/>
      <w:pPr>
        <w:ind w:left="7988" w:hanging="471"/>
      </w:pPr>
      <w:rPr>
        <w:rFonts w:hint="default"/>
        <w:lang w:val="es-ES" w:eastAsia="en-US" w:bidi="ar-SA"/>
      </w:rPr>
    </w:lvl>
    <w:lvl w:ilvl="8" w:tplc="55309BDE">
      <w:numFmt w:val="bullet"/>
      <w:lvlText w:val="•"/>
      <w:lvlJc w:val="left"/>
      <w:pPr>
        <w:ind w:left="8892" w:hanging="471"/>
      </w:pPr>
      <w:rPr>
        <w:rFonts w:hint="default"/>
        <w:lang w:val="es-ES" w:eastAsia="en-US" w:bidi="ar-SA"/>
      </w:rPr>
    </w:lvl>
  </w:abstractNum>
  <w:abstractNum w:abstractNumId="7" w15:restartNumberingAfterBreak="0">
    <w:nsid w:val="24D81EB6"/>
    <w:multiLevelType w:val="hybridMultilevel"/>
    <w:tmpl w:val="CCD6C1EE"/>
    <w:lvl w:ilvl="0" w:tplc="39B095BC">
      <w:start w:val="1"/>
      <w:numFmt w:val="upperRoman"/>
      <w:lvlText w:val="%1."/>
      <w:lvlJc w:val="left"/>
      <w:pPr>
        <w:ind w:left="1575" w:hanging="264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6FEA480">
      <w:numFmt w:val="bullet"/>
      <w:lvlText w:val="•"/>
      <w:lvlJc w:val="left"/>
      <w:pPr>
        <w:ind w:left="2492" w:hanging="264"/>
      </w:pPr>
      <w:rPr>
        <w:rFonts w:hint="default"/>
        <w:lang w:val="es-ES" w:eastAsia="en-US" w:bidi="ar-SA"/>
      </w:rPr>
    </w:lvl>
    <w:lvl w:ilvl="2" w:tplc="67A0C32C">
      <w:numFmt w:val="bullet"/>
      <w:lvlText w:val="•"/>
      <w:lvlJc w:val="left"/>
      <w:pPr>
        <w:ind w:left="3404" w:hanging="264"/>
      </w:pPr>
      <w:rPr>
        <w:rFonts w:hint="default"/>
        <w:lang w:val="es-ES" w:eastAsia="en-US" w:bidi="ar-SA"/>
      </w:rPr>
    </w:lvl>
    <w:lvl w:ilvl="3" w:tplc="F9109DA8">
      <w:numFmt w:val="bullet"/>
      <w:lvlText w:val="•"/>
      <w:lvlJc w:val="left"/>
      <w:pPr>
        <w:ind w:left="4316" w:hanging="264"/>
      </w:pPr>
      <w:rPr>
        <w:rFonts w:hint="default"/>
        <w:lang w:val="es-ES" w:eastAsia="en-US" w:bidi="ar-SA"/>
      </w:rPr>
    </w:lvl>
    <w:lvl w:ilvl="4" w:tplc="B6C899B2">
      <w:numFmt w:val="bullet"/>
      <w:lvlText w:val="•"/>
      <w:lvlJc w:val="left"/>
      <w:pPr>
        <w:ind w:left="5228" w:hanging="264"/>
      </w:pPr>
      <w:rPr>
        <w:rFonts w:hint="default"/>
        <w:lang w:val="es-ES" w:eastAsia="en-US" w:bidi="ar-SA"/>
      </w:rPr>
    </w:lvl>
    <w:lvl w:ilvl="5" w:tplc="C43CAE26">
      <w:numFmt w:val="bullet"/>
      <w:lvlText w:val="•"/>
      <w:lvlJc w:val="left"/>
      <w:pPr>
        <w:ind w:left="6140" w:hanging="264"/>
      </w:pPr>
      <w:rPr>
        <w:rFonts w:hint="default"/>
        <w:lang w:val="es-ES" w:eastAsia="en-US" w:bidi="ar-SA"/>
      </w:rPr>
    </w:lvl>
    <w:lvl w:ilvl="6" w:tplc="56B49878">
      <w:numFmt w:val="bullet"/>
      <w:lvlText w:val="•"/>
      <w:lvlJc w:val="left"/>
      <w:pPr>
        <w:ind w:left="7052" w:hanging="264"/>
      </w:pPr>
      <w:rPr>
        <w:rFonts w:hint="default"/>
        <w:lang w:val="es-ES" w:eastAsia="en-US" w:bidi="ar-SA"/>
      </w:rPr>
    </w:lvl>
    <w:lvl w:ilvl="7" w:tplc="C2B05F7C">
      <w:numFmt w:val="bullet"/>
      <w:lvlText w:val="•"/>
      <w:lvlJc w:val="left"/>
      <w:pPr>
        <w:ind w:left="7964" w:hanging="264"/>
      </w:pPr>
      <w:rPr>
        <w:rFonts w:hint="default"/>
        <w:lang w:val="es-ES" w:eastAsia="en-US" w:bidi="ar-SA"/>
      </w:rPr>
    </w:lvl>
    <w:lvl w:ilvl="8" w:tplc="AF087B82">
      <w:numFmt w:val="bullet"/>
      <w:lvlText w:val="•"/>
      <w:lvlJc w:val="left"/>
      <w:pPr>
        <w:ind w:left="8876" w:hanging="264"/>
      </w:pPr>
      <w:rPr>
        <w:rFonts w:hint="default"/>
        <w:lang w:val="es-ES" w:eastAsia="en-US" w:bidi="ar-SA"/>
      </w:rPr>
    </w:lvl>
  </w:abstractNum>
  <w:abstractNum w:abstractNumId="8" w15:restartNumberingAfterBreak="0">
    <w:nsid w:val="294910C5"/>
    <w:multiLevelType w:val="hybridMultilevel"/>
    <w:tmpl w:val="0B564B14"/>
    <w:lvl w:ilvl="0" w:tplc="A112BB74">
      <w:start w:val="1"/>
      <w:numFmt w:val="upperRoman"/>
      <w:lvlText w:val="%1."/>
      <w:lvlJc w:val="left"/>
      <w:pPr>
        <w:ind w:left="582" w:hanging="34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3A29112">
      <w:start w:val="1"/>
      <w:numFmt w:val="decimal"/>
      <w:lvlText w:val="%2."/>
      <w:lvlJc w:val="left"/>
      <w:pPr>
        <w:ind w:left="86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F8EAD57E">
      <w:start w:val="1"/>
      <w:numFmt w:val="upperRoman"/>
      <w:lvlText w:val="%3."/>
      <w:lvlJc w:val="left"/>
      <w:pPr>
        <w:ind w:left="1009" w:hanging="28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3" w:tplc="EA322416">
      <w:start w:val="1"/>
      <w:numFmt w:val="lowerLetter"/>
      <w:lvlText w:val="%4)"/>
      <w:lvlJc w:val="left"/>
      <w:pPr>
        <w:ind w:left="1302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 w:tplc="E8F6D2FE">
      <w:start w:val="1"/>
      <w:numFmt w:val="decimal"/>
      <w:lvlText w:val="%5."/>
      <w:lvlJc w:val="left"/>
      <w:pPr>
        <w:ind w:left="171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5" w:tplc="F378C5F0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6" w:tplc="FF8AEF2A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7" w:tplc="DB863C24"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8" w:tplc="8A204D9C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A8F3DC8"/>
    <w:multiLevelType w:val="hybridMultilevel"/>
    <w:tmpl w:val="AF664C8C"/>
    <w:lvl w:ilvl="0" w:tplc="ED4E594A">
      <w:start w:val="1"/>
      <w:numFmt w:val="lowerLetter"/>
      <w:lvlText w:val="%1."/>
      <w:lvlJc w:val="left"/>
      <w:pPr>
        <w:ind w:left="1290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61CB670">
      <w:numFmt w:val="bullet"/>
      <w:lvlText w:val="•"/>
      <w:lvlJc w:val="left"/>
      <w:pPr>
        <w:ind w:left="2240" w:hanging="281"/>
      </w:pPr>
      <w:rPr>
        <w:rFonts w:hint="default"/>
        <w:lang w:val="es-ES" w:eastAsia="en-US" w:bidi="ar-SA"/>
      </w:rPr>
    </w:lvl>
    <w:lvl w:ilvl="2" w:tplc="8BCE0442">
      <w:numFmt w:val="bullet"/>
      <w:lvlText w:val="•"/>
      <w:lvlJc w:val="left"/>
      <w:pPr>
        <w:ind w:left="3180" w:hanging="281"/>
      </w:pPr>
      <w:rPr>
        <w:rFonts w:hint="default"/>
        <w:lang w:val="es-ES" w:eastAsia="en-US" w:bidi="ar-SA"/>
      </w:rPr>
    </w:lvl>
    <w:lvl w:ilvl="3" w:tplc="B008D2EE">
      <w:numFmt w:val="bullet"/>
      <w:lvlText w:val="•"/>
      <w:lvlJc w:val="left"/>
      <w:pPr>
        <w:ind w:left="4120" w:hanging="281"/>
      </w:pPr>
      <w:rPr>
        <w:rFonts w:hint="default"/>
        <w:lang w:val="es-ES" w:eastAsia="en-US" w:bidi="ar-SA"/>
      </w:rPr>
    </w:lvl>
    <w:lvl w:ilvl="4" w:tplc="8632A60A">
      <w:numFmt w:val="bullet"/>
      <w:lvlText w:val="•"/>
      <w:lvlJc w:val="left"/>
      <w:pPr>
        <w:ind w:left="5060" w:hanging="281"/>
      </w:pPr>
      <w:rPr>
        <w:rFonts w:hint="default"/>
        <w:lang w:val="es-ES" w:eastAsia="en-US" w:bidi="ar-SA"/>
      </w:rPr>
    </w:lvl>
    <w:lvl w:ilvl="5" w:tplc="3E5C9B5C">
      <w:numFmt w:val="bullet"/>
      <w:lvlText w:val="•"/>
      <w:lvlJc w:val="left"/>
      <w:pPr>
        <w:ind w:left="6000" w:hanging="281"/>
      </w:pPr>
      <w:rPr>
        <w:rFonts w:hint="default"/>
        <w:lang w:val="es-ES" w:eastAsia="en-US" w:bidi="ar-SA"/>
      </w:rPr>
    </w:lvl>
    <w:lvl w:ilvl="6" w:tplc="91DC100C">
      <w:numFmt w:val="bullet"/>
      <w:lvlText w:val="•"/>
      <w:lvlJc w:val="left"/>
      <w:pPr>
        <w:ind w:left="6940" w:hanging="281"/>
      </w:pPr>
      <w:rPr>
        <w:rFonts w:hint="default"/>
        <w:lang w:val="es-ES" w:eastAsia="en-US" w:bidi="ar-SA"/>
      </w:rPr>
    </w:lvl>
    <w:lvl w:ilvl="7" w:tplc="F4527236">
      <w:numFmt w:val="bullet"/>
      <w:lvlText w:val="•"/>
      <w:lvlJc w:val="left"/>
      <w:pPr>
        <w:ind w:left="7880" w:hanging="281"/>
      </w:pPr>
      <w:rPr>
        <w:rFonts w:hint="default"/>
        <w:lang w:val="es-ES" w:eastAsia="en-US" w:bidi="ar-SA"/>
      </w:rPr>
    </w:lvl>
    <w:lvl w:ilvl="8" w:tplc="DF0415C4">
      <w:numFmt w:val="bullet"/>
      <w:lvlText w:val="•"/>
      <w:lvlJc w:val="left"/>
      <w:pPr>
        <w:ind w:left="8820" w:hanging="281"/>
      </w:pPr>
      <w:rPr>
        <w:rFonts w:hint="default"/>
        <w:lang w:val="es-ES" w:eastAsia="en-US" w:bidi="ar-SA"/>
      </w:rPr>
    </w:lvl>
  </w:abstractNum>
  <w:abstractNum w:abstractNumId="10" w15:restartNumberingAfterBreak="0">
    <w:nsid w:val="488D1613"/>
    <w:multiLevelType w:val="hybridMultilevel"/>
    <w:tmpl w:val="01D6B61E"/>
    <w:lvl w:ilvl="0" w:tplc="4AC49D20">
      <w:start w:val="1"/>
      <w:numFmt w:val="decimal"/>
      <w:lvlText w:val="%1."/>
      <w:lvlJc w:val="left"/>
      <w:pPr>
        <w:ind w:left="1009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E686782">
      <w:start w:val="1"/>
      <w:numFmt w:val="lowerLetter"/>
      <w:lvlText w:val="%2)"/>
      <w:lvlJc w:val="left"/>
      <w:pPr>
        <w:ind w:left="129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75E0A21A">
      <w:numFmt w:val="bullet"/>
      <w:lvlText w:val="•"/>
      <w:lvlJc w:val="left"/>
      <w:pPr>
        <w:ind w:left="2344" w:hanging="348"/>
      </w:pPr>
      <w:rPr>
        <w:rFonts w:hint="default"/>
        <w:lang w:val="es-ES" w:eastAsia="en-US" w:bidi="ar-SA"/>
      </w:rPr>
    </w:lvl>
    <w:lvl w:ilvl="3" w:tplc="67B897C4">
      <w:numFmt w:val="bullet"/>
      <w:lvlText w:val="•"/>
      <w:lvlJc w:val="left"/>
      <w:pPr>
        <w:ind w:left="3388" w:hanging="348"/>
      </w:pPr>
      <w:rPr>
        <w:rFonts w:hint="default"/>
        <w:lang w:val="es-ES" w:eastAsia="en-US" w:bidi="ar-SA"/>
      </w:rPr>
    </w:lvl>
    <w:lvl w:ilvl="4" w:tplc="A3D6CE5A">
      <w:numFmt w:val="bullet"/>
      <w:lvlText w:val="•"/>
      <w:lvlJc w:val="left"/>
      <w:pPr>
        <w:ind w:left="4433" w:hanging="348"/>
      </w:pPr>
      <w:rPr>
        <w:rFonts w:hint="default"/>
        <w:lang w:val="es-ES" w:eastAsia="en-US" w:bidi="ar-SA"/>
      </w:rPr>
    </w:lvl>
    <w:lvl w:ilvl="5" w:tplc="CE8A043C">
      <w:numFmt w:val="bullet"/>
      <w:lvlText w:val="•"/>
      <w:lvlJc w:val="left"/>
      <w:pPr>
        <w:ind w:left="5477" w:hanging="348"/>
      </w:pPr>
      <w:rPr>
        <w:rFonts w:hint="default"/>
        <w:lang w:val="es-ES" w:eastAsia="en-US" w:bidi="ar-SA"/>
      </w:rPr>
    </w:lvl>
    <w:lvl w:ilvl="6" w:tplc="CD54A6E6">
      <w:numFmt w:val="bullet"/>
      <w:lvlText w:val="•"/>
      <w:lvlJc w:val="left"/>
      <w:pPr>
        <w:ind w:left="6522" w:hanging="348"/>
      </w:pPr>
      <w:rPr>
        <w:rFonts w:hint="default"/>
        <w:lang w:val="es-ES" w:eastAsia="en-US" w:bidi="ar-SA"/>
      </w:rPr>
    </w:lvl>
    <w:lvl w:ilvl="7" w:tplc="696CD82E">
      <w:numFmt w:val="bullet"/>
      <w:lvlText w:val="•"/>
      <w:lvlJc w:val="left"/>
      <w:pPr>
        <w:ind w:left="7566" w:hanging="348"/>
      </w:pPr>
      <w:rPr>
        <w:rFonts w:hint="default"/>
        <w:lang w:val="es-ES" w:eastAsia="en-US" w:bidi="ar-SA"/>
      </w:rPr>
    </w:lvl>
    <w:lvl w:ilvl="8" w:tplc="F2E4B51C">
      <w:numFmt w:val="bullet"/>
      <w:lvlText w:val="•"/>
      <w:lvlJc w:val="left"/>
      <w:pPr>
        <w:ind w:left="8611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5CA144C9"/>
    <w:multiLevelType w:val="hybridMultilevel"/>
    <w:tmpl w:val="37540D66"/>
    <w:lvl w:ilvl="0" w:tplc="49781738">
      <w:start w:val="1"/>
      <w:numFmt w:val="decimal"/>
      <w:lvlText w:val="%1."/>
      <w:lvlJc w:val="left"/>
      <w:pPr>
        <w:ind w:left="1290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30C1B50">
      <w:numFmt w:val="bullet"/>
      <w:lvlText w:val="•"/>
      <w:lvlJc w:val="left"/>
      <w:pPr>
        <w:ind w:left="2240" w:hanging="281"/>
      </w:pPr>
      <w:rPr>
        <w:rFonts w:hint="default"/>
        <w:lang w:val="es-ES" w:eastAsia="en-US" w:bidi="ar-SA"/>
      </w:rPr>
    </w:lvl>
    <w:lvl w:ilvl="2" w:tplc="1122BABC">
      <w:numFmt w:val="bullet"/>
      <w:lvlText w:val="•"/>
      <w:lvlJc w:val="left"/>
      <w:pPr>
        <w:ind w:left="3180" w:hanging="281"/>
      </w:pPr>
      <w:rPr>
        <w:rFonts w:hint="default"/>
        <w:lang w:val="es-ES" w:eastAsia="en-US" w:bidi="ar-SA"/>
      </w:rPr>
    </w:lvl>
    <w:lvl w:ilvl="3" w:tplc="6246705C">
      <w:numFmt w:val="bullet"/>
      <w:lvlText w:val="•"/>
      <w:lvlJc w:val="left"/>
      <w:pPr>
        <w:ind w:left="4120" w:hanging="281"/>
      </w:pPr>
      <w:rPr>
        <w:rFonts w:hint="default"/>
        <w:lang w:val="es-ES" w:eastAsia="en-US" w:bidi="ar-SA"/>
      </w:rPr>
    </w:lvl>
    <w:lvl w:ilvl="4" w:tplc="1D521E6E">
      <w:numFmt w:val="bullet"/>
      <w:lvlText w:val="•"/>
      <w:lvlJc w:val="left"/>
      <w:pPr>
        <w:ind w:left="5060" w:hanging="281"/>
      </w:pPr>
      <w:rPr>
        <w:rFonts w:hint="default"/>
        <w:lang w:val="es-ES" w:eastAsia="en-US" w:bidi="ar-SA"/>
      </w:rPr>
    </w:lvl>
    <w:lvl w:ilvl="5" w:tplc="D0D62F6C">
      <w:numFmt w:val="bullet"/>
      <w:lvlText w:val="•"/>
      <w:lvlJc w:val="left"/>
      <w:pPr>
        <w:ind w:left="6000" w:hanging="281"/>
      </w:pPr>
      <w:rPr>
        <w:rFonts w:hint="default"/>
        <w:lang w:val="es-ES" w:eastAsia="en-US" w:bidi="ar-SA"/>
      </w:rPr>
    </w:lvl>
    <w:lvl w:ilvl="6" w:tplc="9204134C">
      <w:numFmt w:val="bullet"/>
      <w:lvlText w:val="•"/>
      <w:lvlJc w:val="left"/>
      <w:pPr>
        <w:ind w:left="6940" w:hanging="281"/>
      </w:pPr>
      <w:rPr>
        <w:rFonts w:hint="default"/>
        <w:lang w:val="es-ES" w:eastAsia="en-US" w:bidi="ar-SA"/>
      </w:rPr>
    </w:lvl>
    <w:lvl w:ilvl="7" w:tplc="9160A84A">
      <w:numFmt w:val="bullet"/>
      <w:lvlText w:val="•"/>
      <w:lvlJc w:val="left"/>
      <w:pPr>
        <w:ind w:left="7880" w:hanging="281"/>
      </w:pPr>
      <w:rPr>
        <w:rFonts w:hint="default"/>
        <w:lang w:val="es-ES" w:eastAsia="en-US" w:bidi="ar-SA"/>
      </w:rPr>
    </w:lvl>
    <w:lvl w:ilvl="8" w:tplc="9670BD40">
      <w:numFmt w:val="bullet"/>
      <w:lvlText w:val="•"/>
      <w:lvlJc w:val="left"/>
      <w:pPr>
        <w:ind w:left="8820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69A81C9C"/>
    <w:multiLevelType w:val="multilevel"/>
    <w:tmpl w:val="A7B2FC6C"/>
    <w:lvl w:ilvl="0">
      <w:start w:val="2"/>
      <w:numFmt w:val="decimal"/>
      <w:lvlText w:val="%1"/>
      <w:lvlJc w:val="left"/>
      <w:pPr>
        <w:ind w:left="582" w:hanging="10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86" w:hanging="105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52" w:hanging="77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290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1714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28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4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77BA5A2F"/>
    <w:multiLevelType w:val="hybridMultilevel"/>
    <w:tmpl w:val="1602AC18"/>
    <w:lvl w:ilvl="0" w:tplc="C1C4FF04">
      <w:start w:val="1"/>
      <w:numFmt w:val="decimal"/>
      <w:lvlText w:val="%1."/>
      <w:lvlJc w:val="left"/>
      <w:pPr>
        <w:ind w:left="2022" w:hanging="33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AC41B5A">
      <w:numFmt w:val="bullet"/>
      <w:lvlText w:val="•"/>
      <w:lvlJc w:val="left"/>
      <w:pPr>
        <w:ind w:left="2888" w:hanging="336"/>
      </w:pPr>
      <w:rPr>
        <w:rFonts w:hint="default"/>
        <w:lang w:val="es-ES" w:eastAsia="en-US" w:bidi="ar-SA"/>
      </w:rPr>
    </w:lvl>
    <w:lvl w:ilvl="2" w:tplc="8EE8E1BE">
      <w:numFmt w:val="bullet"/>
      <w:lvlText w:val="•"/>
      <w:lvlJc w:val="left"/>
      <w:pPr>
        <w:ind w:left="3756" w:hanging="336"/>
      </w:pPr>
      <w:rPr>
        <w:rFonts w:hint="default"/>
        <w:lang w:val="es-ES" w:eastAsia="en-US" w:bidi="ar-SA"/>
      </w:rPr>
    </w:lvl>
    <w:lvl w:ilvl="3" w:tplc="BDA043CC">
      <w:numFmt w:val="bullet"/>
      <w:lvlText w:val="•"/>
      <w:lvlJc w:val="left"/>
      <w:pPr>
        <w:ind w:left="4624" w:hanging="336"/>
      </w:pPr>
      <w:rPr>
        <w:rFonts w:hint="default"/>
        <w:lang w:val="es-ES" w:eastAsia="en-US" w:bidi="ar-SA"/>
      </w:rPr>
    </w:lvl>
    <w:lvl w:ilvl="4" w:tplc="62EC5712">
      <w:numFmt w:val="bullet"/>
      <w:lvlText w:val="•"/>
      <w:lvlJc w:val="left"/>
      <w:pPr>
        <w:ind w:left="5492" w:hanging="336"/>
      </w:pPr>
      <w:rPr>
        <w:rFonts w:hint="default"/>
        <w:lang w:val="es-ES" w:eastAsia="en-US" w:bidi="ar-SA"/>
      </w:rPr>
    </w:lvl>
    <w:lvl w:ilvl="5" w:tplc="C5861B42">
      <w:numFmt w:val="bullet"/>
      <w:lvlText w:val="•"/>
      <w:lvlJc w:val="left"/>
      <w:pPr>
        <w:ind w:left="6360" w:hanging="336"/>
      </w:pPr>
      <w:rPr>
        <w:rFonts w:hint="default"/>
        <w:lang w:val="es-ES" w:eastAsia="en-US" w:bidi="ar-SA"/>
      </w:rPr>
    </w:lvl>
    <w:lvl w:ilvl="6" w:tplc="3522B134">
      <w:numFmt w:val="bullet"/>
      <w:lvlText w:val="•"/>
      <w:lvlJc w:val="left"/>
      <w:pPr>
        <w:ind w:left="7228" w:hanging="336"/>
      </w:pPr>
      <w:rPr>
        <w:rFonts w:hint="default"/>
        <w:lang w:val="es-ES" w:eastAsia="en-US" w:bidi="ar-SA"/>
      </w:rPr>
    </w:lvl>
    <w:lvl w:ilvl="7" w:tplc="A74CA8C0">
      <w:numFmt w:val="bullet"/>
      <w:lvlText w:val="•"/>
      <w:lvlJc w:val="left"/>
      <w:pPr>
        <w:ind w:left="8096" w:hanging="336"/>
      </w:pPr>
      <w:rPr>
        <w:rFonts w:hint="default"/>
        <w:lang w:val="es-ES" w:eastAsia="en-US" w:bidi="ar-SA"/>
      </w:rPr>
    </w:lvl>
    <w:lvl w:ilvl="8" w:tplc="5AEA4874">
      <w:numFmt w:val="bullet"/>
      <w:lvlText w:val="•"/>
      <w:lvlJc w:val="left"/>
      <w:pPr>
        <w:ind w:left="8964" w:hanging="336"/>
      </w:pPr>
      <w:rPr>
        <w:rFonts w:hint="default"/>
        <w:lang w:val="es-ES" w:eastAsia="en-US" w:bidi="ar-SA"/>
      </w:rPr>
    </w:lvl>
  </w:abstractNum>
  <w:abstractNum w:abstractNumId="14" w15:restartNumberingAfterBreak="0">
    <w:nsid w:val="787E4861"/>
    <w:multiLevelType w:val="hybridMultilevel"/>
    <w:tmpl w:val="D1CC030A"/>
    <w:lvl w:ilvl="0" w:tplc="D9F4EE36">
      <w:start w:val="1"/>
      <w:numFmt w:val="decimal"/>
      <w:lvlText w:val="%1."/>
      <w:lvlJc w:val="left"/>
      <w:pPr>
        <w:ind w:left="114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044FD12">
      <w:numFmt w:val="bullet"/>
      <w:lvlText w:val="•"/>
      <w:lvlJc w:val="left"/>
      <w:pPr>
        <w:ind w:left="2096" w:hanging="425"/>
      </w:pPr>
      <w:rPr>
        <w:rFonts w:hint="default"/>
        <w:lang w:val="es-ES" w:eastAsia="en-US" w:bidi="ar-SA"/>
      </w:rPr>
    </w:lvl>
    <w:lvl w:ilvl="2" w:tplc="4CC8FCCE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3" w:tplc="FED02FD6">
      <w:numFmt w:val="bullet"/>
      <w:lvlText w:val="•"/>
      <w:lvlJc w:val="left"/>
      <w:pPr>
        <w:ind w:left="4008" w:hanging="425"/>
      </w:pPr>
      <w:rPr>
        <w:rFonts w:hint="default"/>
        <w:lang w:val="es-ES" w:eastAsia="en-US" w:bidi="ar-SA"/>
      </w:rPr>
    </w:lvl>
    <w:lvl w:ilvl="4" w:tplc="8A0EBA46">
      <w:numFmt w:val="bullet"/>
      <w:lvlText w:val="•"/>
      <w:lvlJc w:val="left"/>
      <w:pPr>
        <w:ind w:left="4964" w:hanging="425"/>
      </w:pPr>
      <w:rPr>
        <w:rFonts w:hint="default"/>
        <w:lang w:val="es-ES" w:eastAsia="en-US" w:bidi="ar-SA"/>
      </w:rPr>
    </w:lvl>
    <w:lvl w:ilvl="5" w:tplc="814A869A">
      <w:numFmt w:val="bullet"/>
      <w:lvlText w:val="•"/>
      <w:lvlJc w:val="left"/>
      <w:pPr>
        <w:ind w:left="5920" w:hanging="425"/>
      </w:pPr>
      <w:rPr>
        <w:rFonts w:hint="default"/>
        <w:lang w:val="es-ES" w:eastAsia="en-US" w:bidi="ar-SA"/>
      </w:rPr>
    </w:lvl>
    <w:lvl w:ilvl="6" w:tplc="4F98CAB4">
      <w:numFmt w:val="bullet"/>
      <w:lvlText w:val="•"/>
      <w:lvlJc w:val="left"/>
      <w:pPr>
        <w:ind w:left="6876" w:hanging="425"/>
      </w:pPr>
      <w:rPr>
        <w:rFonts w:hint="default"/>
        <w:lang w:val="es-ES" w:eastAsia="en-US" w:bidi="ar-SA"/>
      </w:rPr>
    </w:lvl>
    <w:lvl w:ilvl="7" w:tplc="DF6A7F3E">
      <w:numFmt w:val="bullet"/>
      <w:lvlText w:val="•"/>
      <w:lvlJc w:val="left"/>
      <w:pPr>
        <w:ind w:left="7832" w:hanging="425"/>
      </w:pPr>
      <w:rPr>
        <w:rFonts w:hint="default"/>
        <w:lang w:val="es-ES" w:eastAsia="en-US" w:bidi="ar-SA"/>
      </w:rPr>
    </w:lvl>
    <w:lvl w:ilvl="8" w:tplc="CD605958">
      <w:numFmt w:val="bullet"/>
      <w:lvlText w:val="•"/>
      <w:lvlJc w:val="left"/>
      <w:pPr>
        <w:ind w:left="8788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79882214"/>
    <w:multiLevelType w:val="hybridMultilevel"/>
    <w:tmpl w:val="040ECF4A"/>
    <w:lvl w:ilvl="0" w:tplc="FA7E5670">
      <w:start w:val="16"/>
      <w:numFmt w:val="decimal"/>
      <w:lvlText w:val="%1."/>
      <w:lvlJc w:val="left"/>
      <w:pPr>
        <w:ind w:left="1302" w:hanging="348"/>
        <w:jc w:val="left"/>
      </w:pPr>
      <w:rPr>
        <w:rFonts w:hint="default"/>
        <w:b/>
        <w:bCs/>
        <w:w w:val="99"/>
        <w:lang w:val="es-ES" w:eastAsia="en-US" w:bidi="ar-SA"/>
      </w:rPr>
    </w:lvl>
    <w:lvl w:ilvl="1" w:tplc="97284172">
      <w:start w:val="1"/>
      <w:numFmt w:val="lowerLetter"/>
      <w:lvlText w:val="%2."/>
      <w:lvlJc w:val="left"/>
      <w:pPr>
        <w:ind w:left="1858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2DE63EBA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3" w:tplc="C4DE28F0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C3EEF820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5" w:tplc="AB1C0168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 w:tplc="67B2AAF8">
      <w:numFmt w:val="bullet"/>
      <w:lvlText w:val="•"/>
      <w:lvlJc w:val="left"/>
      <w:pPr>
        <w:ind w:left="6771" w:hanging="360"/>
      </w:pPr>
      <w:rPr>
        <w:rFonts w:hint="default"/>
        <w:lang w:val="es-ES" w:eastAsia="en-US" w:bidi="ar-SA"/>
      </w:rPr>
    </w:lvl>
    <w:lvl w:ilvl="7" w:tplc="9FEA536A">
      <w:numFmt w:val="bullet"/>
      <w:lvlText w:val="•"/>
      <w:lvlJc w:val="left"/>
      <w:pPr>
        <w:ind w:left="7753" w:hanging="360"/>
      </w:pPr>
      <w:rPr>
        <w:rFonts w:hint="default"/>
        <w:lang w:val="es-ES" w:eastAsia="en-US" w:bidi="ar-SA"/>
      </w:rPr>
    </w:lvl>
    <w:lvl w:ilvl="8" w:tplc="60F27E5E">
      <w:numFmt w:val="bullet"/>
      <w:lvlText w:val="•"/>
      <w:lvlJc w:val="left"/>
      <w:pPr>
        <w:ind w:left="873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A0E3B01"/>
    <w:multiLevelType w:val="hybridMultilevel"/>
    <w:tmpl w:val="860029A0"/>
    <w:lvl w:ilvl="0" w:tplc="62F268F4">
      <w:start w:val="1"/>
      <w:numFmt w:val="decimal"/>
      <w:lvlText w:val="%1."/>
      <w:lvlJc w:val="left"/>
      <w:pPr>
        <w:ind w:left="1290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52610AE">
      <w:numFmt w:val="bullet"/>
      <w:lvlText w:val="•"/>
      <w:lvlJc w:val="left"/>
      <w:pPr>
        <w:ind w:left="2240" w:hanging="425"/>
      </w:pPr>
      <w:rPr>
        <w:rFonts w:hint="default"/>
        <w:lang w:val="es-ES" w:eastAsia="en-US" w:bidi="ar-SA"/>
      </w:rPr>
    </w:lvl>
    <w:lvl w:ilvl="2" w:tplc="68BEB4E4">
      <w:numFmt w:val="bullet"/>
      <w:lvlText w:val="•"/>
      <w:lvlJc w:val="left"/>
      <w:pPr>
        <w:ind w:left="3180" w:hanging="425"/>
      </w:pPr>
      <w:rPr>
        <w:rFonts w:hint="default"/>
        <w:lang w:val="es-ES" w:eastAsia="en-US" w:bidi="ar-SA"/>
      </w:rPr>
    </w:lvl>
    <w:lvl w:ilvl="3" w:tplc="3A3A1658">
      <w:numFmt w:val="bullet"/>
      <w:lvlText w:val="•"/>
      <w:lvlJc w:val="left"/>
      <w:pPr>
        <w:ind w:left="4120" w:hanging="425"/>
      </w:pPr>
      <w:rPr>
        <w:rFonts w:hint="default"/>
        <w:lang w:val="es-ES" w:eastAsia="en-US" w:bidi="ar-SA"/>
      </w:rPr>
    </w:lvl>
    <w:lvl w:ilvl="4" w:tplc="6CBCBF1C">
      <w:numFmt w:val="bullet"/>
      <w:lvlText w:val="•"/>
      <w:lvlJc w:val="left"/>
      <w:pPr>
        <w:ind w:left="5060" w:hanging="425"/>
      </w:pPr>
      <w:rPr>
        <w:rFonts w:hint="default"/>
        <w:lang w:val="es-ES" w:eastAsia="en-US" w:bidi="ar-SA"/>
      </w:rPr>
    </w:lvl>
    <w:lvl w:ilvl="5" w:tplc="04AC8040">
      <w:numFmt w:val="bullet"/>
      <w:lvlText w:val="•"/>
      <w:lvlJc w:val="left"/>
      <w:pPr>
        <w:ind w:left="6000" w:hanging="425"/>
      </w:pPr>
      <w:rPr>
        <w:rFonts w:hint="default"/>
        <w:lang w:val="es-ES" w:eastAsia="en-US" w:bidi="ar-SA"/>
      </w:rPr>
    </w:lvl>
    <w:lvl w:ilvl="6" w:tplc="A37C6FD2">
      <w:numFmt w:val="bullet"/>
      <w:lvlText w:val="•"/>
      <w:lvlJc w:val="left"/>
      <w:pPr>
        <w:ind w:left="6940" w:hanging="425"/>
      </w:pPr>
      <w:rPr>
        <w:rFonts w:hint="default"/>
        <w:lang w:val="es-ES" w:eastAsia="en-US" w:bidi="ar-SA"/>
      </w:rPr>
    </w:lvl>
    <w:lvl w:ilvl="7" w:tplc="32461660">
      <w:numFmt w:val="bullet"/>
      <w:lvlText w:val="•"/>
      <w:lvlJc w:val="left"/>
      <w:pPr>
        <w:ind w:left="7880" w:hanging="425"/>
      </w:pPr>
      <w:rPr>
        <w:rFonts w:hint="default"/>
        <w:lang w:val="es-ES" w:eastAsia="en-US" w:bidi="ar-SA"/>
      </w:rPr>
    </w:lvl>
    <w:lvl w:ilvl="8" w:tplc="A2F8AD5A">
      <w:numFmt w:val="bullet"/>
      <w:lvlText w:val="•"/>
      <w:lvlJc w:val="left"/>
      <w:pPr>
        <w:ind w:left="8820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7C8421A0"/>
    <w:multiLevelType w:val="hybridMultilevel"/>
    <w:tmpl w:val="676614E0"/>
    <w:lvl w:ilvl="0" w:tplc="3E1C2FFA">
      <w:start w:val="1"/>
      <w:numFmt w:val="upperRoman"/>
      <w:lvlText w:val="%1."/>
      <w:lvlJc w:val="left"/>
      <w:pPr>
        <w:ind w:left="1290" w:hanging="47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FF6BA06">
      <w:numFmt w:val="bullet"/>
      <w:lvlText w:val="•"/>
      <w:lvlJc w:val="left"/>
      <w:pPr>
        <w:ind w:left="2240" w:hanging="471"/>
      </w:pPr>
      <w:rPr>
        <w:rFonts w:hint="default"/>
        <w:lang w:val="es-ES" w:eastAsia="en-US" w:bidi="ar-SA"/>
      </w:rPr>
    </w:lvl>
    <w:lvl w:ilvl="2" w:tplc="24CE45B2">
      <w:numFmt w:val="bullet"/>
      <w:lvlText w:val="•"/>
      <w:lvlJc w:val="left"/>
      <w:pPr>
        <w:ind w:left="3180" w:hanging="471"/>
      </w:pPr>
      <w:rPr>
        <w:rFonts w:hint="default"/>
        <w:lang w:val="es-ES" w:eastAsia="en-US" w:bidi="ar-SA"/>
      </w:rPr>
    </w:lvl>
    <w:lvl w:ilvl="3" w:tplc="24F0671A">
      <w:numFmt w:val="bullet"/>
      <w:lvlText w:val="•"/>
      <w:lvlJc w:val="left"/>
      <w:pPr>
        <w:ind w:left="4120" w:hanging="471"/>
      </w:pPr>
      <w:rPr>
        <w:rFonts w:hint="default"/>
        <w:lang w:val="es-ES" w:eastAsia="en-US" w:bidi="ar-SA"/>
      </w:rPr>
    </w:lvl>
    <w:lvl w:ilvl="4" w:tplc="C792D1F8">
      <w:numFmt w:val="bullet"/>
      <w:lvlText w:val="•"/>
      <w:lvlJc w:val="left"/>
      <w:pPr>
        <w:ind w:left="5060" w:hanging="471"/>
      </w:pPr>
      <w:rPr>
        <w:rFonts w:hint="default"/>
        <w:lang w:val="es-ES" w:eastAsia="en-US" w:bidi="ar-SA"/>
      </w:rPr>
    </w:lvl>
    <w:lvl w:ilvl="5" w:tplc="9154CACA">
      <w:numFmt w:val="bullet"/>
      <w:lvlText w:val="•"/>
      <w:lvlJc w:val="left"/>
      <w:pPr>
        <w:ind w:left="6000" w:hanging="471"/>
      </w:pPr>
      <w:rPr>
        <w:rFonts w:hint="default"/>
        <w:lang w:val="es-ES" w:eastAsia="en-US" w:bidi="ar-SA"/>
      </w:rPr>
    </w:lvl>
    <w:lvl w:ilvl="6" w:tplc="477A83E2">
      <w:numFmt w:val="bullet"/>
      <w:lvlText w:val="•"/>
      <w:lvlJc w:val="left"/>
      <w:pPr>
        <w:ind w:left="6940" w:hanging="471"/>
      </w:pPr>
      <w:rPr>
        <w:rFonts w:hint="default"/>
        <w:lang w:val="es-ES" w:eastAsia="en-US" w:bidi="ar-SA"/>
      </w:rPr>
    </w:lvl>
    <w:lvl w:ilvl="7" w:tplc="1BEA55BC">
      <w:numFmt w:val="bullet"/>
      <w:lvlText w:val="•"/>
      <w:lvlJc w:val="left"/>
      <w:pPr>
        <w:ind w:left="7880" w:hanging="471"/>
      </w:pPr>
      <w:rPr>
        <w:rFonts w:hint="default"/>
        <w:lang w:val="es-ES" w:eastAsia="en-US" w:bidi="ar-SA"/>
      </w:rPr>
    </w:lvl>
    <w:lvl w:ilvl="8" w:tplc="7CB6D088">
      <w:numFmt w:val="bullet"/>
      <w:lvlText w:val="•"/>
      <w:lvlJc w:val="left"/>
      <w:pPr>
        <w:ind w:left="8820" w:hanging="471"/>
      </w:pPr>
      <w:rPr>
        <w:rFonts w:hint="default"/>
        <w:lang w:val="es-ES" w:eastAsia="en-US" w:bidi="ar-SA"/>
      </w:rPr>
    </w:lvl>
  </w:abstractNum>
  <w:num w:numId="1" w16cid:durableId="941835725">
    <w:abstractNumId w:val="7"/>
  </w:num>
  <w:num w:numId="2" w16cid:durableId="341124752">
    <w:abstractNumId w:val="6"/>
  </w:num>
  <w:num w:numId="3" w16cid:durableId="1339698129">
    <w:abstractNumId w:val="8"/>
  </w:num>
  <w:num w:numId="4" w16cid:durableId="1050038350">
    <w:abstractNumId w:val="15"/>
  </w:num>
  <w:num w:numId="5" w16cid:durableId="1140999961">
    <w:abstractNumId w:val="1"/>
  </w:num>
  <w:num w:numId="6" w16cid:durableId="1581864393">
    <w:abstractNumId w:val="17"/>
  </w:num>
  <w:num w:numId="7" w16cid:durableId="767510263">
    <w:abstractNumId w:val="13"/>
  </w:num>
  <w:num w:numId="8" w16cid:durableId="294063708">
    <w:abstractNumId w:val="3"/>
  </w:num>
  <w:num w:numId="9" w16cid:durableId="1797021571">
    <w:abstractNumId w:val="10"/>
  </w:num>
  <w:num w:numId="10" w16cid:durableId="1476872551">
    <w:abstractNumId w:val="4"/>
  </w:num>
  <w:num w:numId="11" w16cid:durableId="521357099">
    <w:abstractNumId w:val="11"/>
  </w:num>
  <w:num w:numId="12" w16cid:durableId="1453136547">
    <w:abstractNumId w:val="9"/>
  </w:num>
  <w:num w:numId="13" w16cid:durableId="1168131225">
    <w:abstractNumId w:val="5"/>
  </w:num>
  <w:num w:numId="14" w16cid:durableId="49958633">
    <w:abstractNumId w:val="2"/>
  </w:num>
  <w:num w:numId="15" w16cid:durableId="1694846736">
    <w:abstractNumId w:val="16"/>
  </w:num>
  <w:num w:numId="16" w16cid:durableId="1721710724">
    <w:abstractNumId w:val="0"/>
  </w:num>
  <w:num w:numId="17" w16cid:durableId="479008369">
    <w:abstractNumId w:val="14"/>
  </w:num>
  <w:num w:numId="18" w16cid:durableId="20054303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BE"/>
    <w:rsid w:val="00040E3C"/>
    <w:rsid w:val="000E04F1"/>
    <w:rsid w:val="0029049B"/>
    <w:rsid w:val="005563BE"/>
    <w:rsid w:val="006C0BAE"/>
    <w:rsid w:val="00D021CA"/>
    <w:rsid w:val="00E2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54315"/>
  <w15:docId w15:val="{D85BD61C-D3E3-4B5A-A03B-526F8220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48" w:right="769" w:hanging="284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98" w:hanging="1057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6"/>
      <w:ind w:right="186"/>
      <w:jc w:val="center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ind w:left="793"/>
    </w:pPr>
  </w:style>
  <w:style w:type="paragraph" w:styleId="TOC3">
    <w:name w:val="toc 3"/>
    <w:basedOn w:val="Normal"/>
    <w:uiPriority w:val="1"/>
    <w:qFormat/>
    <w:pPr>
      <w:spacing w:line="252" w:lineRule="exact"/>
      <w:ind w:left="1902" w:hanging="612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577" w:right="120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29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frecr.com/" TargetMode="External"/><Relationship Id="rId2" Type="http://schemas.openxmlformats.org/officeDocument/2006/relationships/hyperlink" Target="mailto:info@mapfre.co.c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mapfrecr.com/" TargetMode="External"/><Relationship Id="rId4" Type="http://schemas.openxmlformats.org/officeDocument/2006/relationships/hyperlink" Target="mailto:info@mapfre.c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5721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Armando Sevilla</dc:creator>
  <cp:lastModifiedBy>Microsoft Office User</cp:lastModifiedBy>
  <cp:revision>2</cp:revision>
  <dcterms:created xsi:type="dcterms:W3CDTF">2023-08-17T20:50:00Z</dcterms:created>
  <dcterms:modified xsi:type="dcterms:W3CDTF">2023-08-17T20:50:00Z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2023-08-01T00:00:00Z</vt:filetime>
  </property>
</Properties>
</file>